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xmlns:woe="http://schemas.microsoft.com/office/word/2020/oembed" mc:Ignorable="w14 w15 w16se w16cid w16 w16cex w16sdtdh w16sdtfl w16du wp14">
  <w:body>
    <w:p w:rsidR="00EF32B6" w:rsidP="004D0857" w:rsidRDefault="00EF32B6" w14:paraId="358208AF" w14:textId="77777777">
      <w:pPr>
        <w:rPr>
          <w:rFonts w:ascii="Aptos" w:hAnsi="Aptos" w:cstheme="minorHAnsi"/>
        </w:rPr>
      </w:pPr>
      <w:bookmarkStart w:name="_Toc320783138" w:id="0"/>
    </w:p>
    <w:p w:rsidR="00EF32B6" w:rsidP="004D0857" w:rsidRDefault="00EF32B6" w14:paraId="3D43E429" w14:textId="77777777">
      <w:pPr>
        <w:rPr>
          <w:rFonts w:ascii="Aptos" w:hAnsi="Aptos" w:cstheme="minorHAnsi"/>
        </w:rPr>
      </w:pPr>
    </w:p>
    <w:sdt>
      <w:sdtPr>
        <w:rPr>
          <w:rFonts w:ascii="Aptos" w:hAnsi="Aptos"/>
        </w:rPr>
        <w:id w:val="-1690518686"/>
        <w:docPartObj>
          <w:docPartGallery w:val="Cover Pages"/>
          <w:docPartUnique/>
        </w:docPartObj>
      </w:sdtPr>
      <w:sdtEndPr>
        <w:rPr>
          <w:rFonts w:ascii="Aptos" w:hAnsi="Aptos"/>
          <w:b w:val="1"/>
          <w:bCs w:val="1"/>
        </w:rPr>
      </w:sdtEndPr>
      <w:sdtContent>
        <w:p w:rsidR="004D0857" w:rsidP="004D0857" w:rsidRDefault="00661F13" w14:paraId="19C87649" w14:textId="5893E84E">
          <w:pPr>
            <w:rPr>
              <w:rFonts w:ascii="Aptos" w:hAnsi="Aptos" w:cstheme="minorHAnsi"/>
              <w:b/>
              <w:bCs/>
              <w:sz w:val="44"/>
              <w:szCs w:val="44"/>
            </w:rPr>
          </w:pPr>
          <w:r w:rsidRPr="00094EE0">
            <w:rPr>
              <w:rFonts w:ascii="Aptos" w:hAnsi="Aptos" w:cstheme="minorHAnsi"/>
              <w:b/>
              <w:bCs/>
              <w:sz w:val="44"/>
              <w:szCs w:val="44"/>
            </w:rPr>
            <w:t xml:space="preserve">University of Brighton </w:t>
          </w:r>
          <w:r w:rsidRPr="00094EE0">
            <w:rPr>
              <w:rFonts w:ascii="Aptos" w:hAnsi="Aptos" w:cstheme="minorHAnsi"/>
              <w:b/>
              <w:bCs/>
              <w:sz w:val="44"/>
              <w:szCs w:val="44"/>
            </w:rPr>
            <w:br/>
          </w:r>
          <w:r w:rsidRPr="00094EE0">
            <w:rPr>
              <w:rFonts w:ascii="Aptos" w:hAnsi="Aptos" w:cstheme="minorHAnsi"/>
              <w:b/>
              <w:bCs/>
              <w:sz w:val="44"/>
              <w:szCs w:val="44"/>
            </w:rPr>
            <w:t>Computer Games</w:t>
          </w:r>
        </w:p>
        <w:p w:rsidRPr="000C1399" w:rsidR="00EF32B6" w:rsidP="004D0857" w:rsidRDefault="00EF32B6" w14:paraId="14D610F8" w14:textId="77777777">
          <w:pPr>
            <w:rPr>
              <w:rFonts w:ascii="Aptos" w:hAnsi="Aptos" w:cstheme="minorHAnsi"/>
              <w:b/>
              <w:bCs/>
            </w:rPr>
          </w:pPr>
        </w:p>
        <w:p w:rsidRPr="000C1399" w:rsidR="00661F13" w:rsidP="00661F13" w:rsidRDefault="00661F13" w14:paraId="2A286FBA" w14:textId="77777777">
          <w:pPr>
            <w:rPr>
              <w:rFonts w:ascii="Aptos" w:hAnsi="Aptos" w:cstheme="minorHAnsi"/>
            </w:rPr>
          </w:pPr>
        </w:p>
        <w:p w:rsidR="004D0857" w:rsidP="004D0857" w:rsidRDefault="00661F13" w14:paraId="49B23957" w14:textId="563D4FA0">
          <w:pPr>
            <w:rPr>
              <w:rFonts w:ascii="Aptos" w:hAnsi="Aptos" w:cstheme="minorHAnsi"/>
              <w:b/>
              <w:bCs/>
              <w:noProof/>
              <w:sz w:val="40"/>
              <w:szCs w:val="40"/>
            </w:rPr>
          </w:pPr>
          <w:r w:rsidRPr="000C1399">
            <w:rPr>
              <w:rFonts w:ascii="Aptos" w:hAnsi="Aptos" w:cstheme="minorHAnsi"/>
              <w:b/>
              <w:bCs/>
              <w:sz w:val="40"/>
              <w:szCs w:val="40"/>
            </w:rPr>
            <w:t>CI</w:t>
          </w:r>
          <w:r w:rsidR="00940E2A">
            <w:rPr>
              <w:rFonts w:ascii="Aptos" w:hAnsi="Aptos" w:cstheme="minorHAnsi"/>
              <w:b/>
              <w:bCs/>
              <w:sz w:val="40"/>
              <w:szCs w:val="40"/>
            </w:rPr>
            <w:t>541</w:t>
          </w:r>
          <w:r w:rsidRPr="000C1399">
            <w:rPr>
              <w:rFonts w:ascii="Aptos" w:hAnsi="Aptos" w:cstheme="minorHAnsi"/>
              <w:b/>
              <w:bCs/>
              <w:sz w:val="40"/>
              <w:szCs w:val="40"/>
            </w:rPr>
            <w:t xml:space="preserve"> - Game </w:t>
          </w:r>
          <w:r w:rsidRPr="000C1399" w:rsidR="004D0857">
            <w:rPr>
              <w:rFonts w:ascii="Aptos" w:hAnsi="Aptos" w:cstheme="minorHAnsi"/>
              <w:b/>
              <w:bCs/>
              <w:sz w:val="40"/>
              <w:szCs w:val="40"/>
            </w:rPr>
            <w:t xml:space="preserve">Development </w:t>
          </w:r>
          <w:r w:rsidR="004D0857">
            <w:rPr>
              <w:rFonts w:ascii="Aptos" w:hAnsi="Aptos" w:cstheme="minorHAnsi"/>
              <w:b/>
              <w:bCs/>
              <w:sz w:val="40"/>
              <w:szCs w:val="40"/>
            </w:rPr>
            <w:t>Frameworks</w:t>
          </w:r>
          <w:r w:rsidR="00940E2A">
            <w:rPr>
              <w:rFonts w:ascii="Aptos" w:hAnsi="Aptos" w:cstheme="minorHAnsi"/>
              <w:b/>
              <w:bCs/>
              <w:sz w:val="40"/>
              <w:szCs w:val="40"/>
            </w:rPr>
            <w:t xml:space="preserve"> </w:t>
          </w:r>
          <w:r w:rsidRPr="000C1399">
            <w:rPr>
              <w:rFonts w:ascii="Aptos" w:hAnsi="Aptos" w:cstheme="minorHAnsi"/>
              <w:b/>
              <w:bCs/>
              <w:sz w:val="40"/>
              <w:szCs w:val="40"/>
            </w:rPr>
            <w:t>202</w:t>
          </w:r>
          <w:r w:rsidR="00ED5537">
            <w:rPr>
              <w:rFonts w:ascii="Aptos" w:hAnsi="Aptos" w:cstheme="minorHAnsi"/>
              <w:b/>
              <w:bCs/>
              <w:sz w:val="40"/>
              <w:szCs w:val="40"/>
            </w:rPr>
            <w:t>5</w:t>
          </w:r>
          <w:r w:rsidRPr="000C1399">
            <w:rPr>
              <w:rFonts w:ascii="Aptos" w:hAnsi="Aptos" w:cstheme="minorHAnsi"/>
              <w:b/>
              <w:bCs/>
              <w:sz w:val="40"/>
              <w:szCs w:val="40"/>
            </w:rPr>
            <w:t>-</w:t>
          </w:r>
          <w:r w:rsidR="00ED5537">
            <w:rPr>
              <w:rFonts w:ascii="Aptos" w:hAnsi="Aptos" w:cstheme="minorHAnsi"/>
              <w:b/>
              <w:bCs/>
              <w:sz w:val="40"/>
              <w:szCs w:val="40"/>
            </w:rPr>
            <w:t>6</w:t>
          </w:r>
          <w:r w:rsidRPr="000C1399">
            <w:rPr>
              <w:rFonts w:ascii="Aptos" w:hAnsi="Aptos" w:cstheme="minorHAnsi"/>
              <w:b/>
              <w:bCs/>
              <w:sz w:val="40"/>
              <w:szCs w:val="40"/>
            </w:rPr>
            <w:br/>
          </w:r>
          <w:r w:rsidRPr="000C1399" w:rsidR="00C72FE3">
            <w:rPr>
              <w:rFonts w:ascii="Aptos" w:hAnsi="Aptos" w:cstheme="minorHAnsi"/>
              <w:b/>
              <w:bCs/>
              <w:sz w:val="28"/>
              <w:szCs w:val="28"/>
            </w:rPr>
            <w:t xml:space="preserve">Module Leader: David </w:t>
          </w:r>
          <w:proofErr w:type="spellStart"/>
          <w:r w:rsidRPr="000C1399" w:rsidR="00C72FE3">
            <w:rPr>
              <w:rFonts w:ascii="Aptos" w:hAnsi="Aptos" w:cstheme="minorHAnsi"/>
              <w:b/>
              <w:bCs/>
              <w:sz w:val="28"/>
              <w:szCs w:val="28"/>
            </w:rPr>
            <w:t>Dorrington</w:t>
          </w:r>
          <w:proofErr w:type="spellEnd"/>
        </w:p>
        <w:p w:rsidR="004D0857" w:rsidP="004D0857" w:rsidRDefault="004D0857" w14:paraId="45DEA0B2" w14:textId="77777777">
          <w:pPr>
            <w:jc w:val="center"/>
            <w:rPr>
              <w:rFonts w:ascii="Aptos" w:hAnsi="Aptos" w:cstheme="minorHAnsi"/>
              <w:b/>
              <w:bCs/>
              <w:noProof/>
              <w:sz w:val="40"/>
              <w:szCs w:val="40"/>
            </w:rPr>
          </w:pPr>
        </w:p>
        <w:p w:rsidR="00094EE0" w:rsidP="004D0857" w:rsidRDefault="004D0857" w14:paraId="19A968BB" w14:textId="554EAA0D">
          <w:pPr>
            <w:jc w:val="center"/>
            <w:rPr>
              <w:rFonts w:ascii="Aptos" w:hAnsi="Aptos" w:cstheme="minorHAnsi"/>
              <w:b/>
              <w:bCs/>
              <w:sz w:val="40"/>
              <w:szCs w:val="40"/>
            </w:rPr>
          </w:pPr>
          <w:r w:rsidRPr="007C4613">
            <w:rPr>
              <w:rFonts w:ascii="Aptos" w:hAnsi="Aptos" w:cstheme="minorHAnsi"/>
              <w:b/>
              <w:bCs/>
              <w:noProof/>
              <w:sz w:val="40"/>
              <w:szCs w:val="40"/>
            </w:rPr>
            <w:drawing>
              <wp:inline distT="0" distB="0" distL="0" distR="0" wp14:anchorId="582020C9" wp14:editId="6396A080">
                <wp:extent cx="2330570" cy="2121009"/>
                <wp:effectExtent l="0" t="0" r="0" b="0"/>
                <wp:docPr id="6" name="Picture 5" descr="A black and white logo&#10;&#10;AI-generated content may be incorrect.">
                  <a:extLst xmlns:a="http://schemas.openxmlformats.org/drawingml/2006/main">
                    <a:ext uri="{FF2B5EF4-FFF2-40B4-BE49-F238E27FC236}">
                      <a16:creationId xmlns:a16="http://schemas.microsoft.com/office/drawing/2014/main" id="{7C2784F7-0473-D249-E8E4-AAF666846E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black and white logo&#10;&#10;AI-generated content may be incorrect.">
                          <a:extLst>
                            <a:ext uri="{FF2B5EF4-FFF2-40B4-BE49-F238E27FC236}">
                              <a16:creationId xmlns:a16="http://schemas.microsoft.com/office/drawing/2014/main" id="{7C2784F7-0473-D249-E8E4-AAF666846E43}"/>
                            </a:ext>
                          </a:extLst>
                        </pic:cNvPr>
                        <pic:cNvPicPr>
                          <a:picLocks noChangeAspect="1"/>
                        </pic:cNvPicPr>
                      </pic:nvPicPr>
                      <pic:blipFill>
                        <a:blip r:embed="rId11"/>
                        <a:stretch>
                          <a:fillRect/>
                        </a:stretch>
                      </pic:blipFill>
                      <pic:spPr>
                        <a:xfrm>
                          <a:off x="0" y="0"/>
                          <a:ext cx="2330570" cy="2121009"/>
                        </a:xfrm>
                        <a:prstGeom prst="rect">
                          <a:avLst/>
                        </a:prstGeom>
                      </pic:spPr>
                    </pic:pic>
                  </a:graphicData>
                </a:graphic>
              </wp:inline>
            </w:drawing>
          </w:r>
        </w:p>
        <w:p w:rsidR="004D0857" w:rsidP="004D0857" w:rsidRDefault="004D0857" w14:paraId="0F1896F2" w14:textId="77777777">
          <w:pPr>
            <w:jc w:val="center"/>
            <w:rPr>
              <w:rFonts w:ascii="Aptos" w:hAnsi="Aptos" w:cstheme="minorHAnsi"/>
              <w:b/>
              <w:bCs/>
              <w:sz w:val="40"/>
              <w:szCs w:val="40"/>
            </w:rPr>
          </w:pPr>
        </w:p>
        <w:p w:rsidRPr="000C1399" w:rsidR="00661F13" w:rsidP="00661F13" w:rsidRDefault="00661F13" w14:paraId="61D753FB" w14:textId="251A4998">
          <w:pPr>
            <w:rPr>
              <w:rFonts w:ascii="Aptos" w:hAnsi="Aptos" w:cstheme="minorHAnsi"/>
              <w:b/>
              <w:bCs/>
            </w:rPr>
          </w:pPr>
          <w:r w:rsidRPr="000C1399">
            <w:rPr>
              <w:rFonts w:ascii="Aptos" w:hAnsi="Aptos" w:cstheme="minorHAnsi"/>
              <w:b/>
              <w:bCs/>
              <w:sz w:val="40"/>
              <w:szCs w:val="40"/>
            </w:rPr>
            <w:t xml:space="preserve">Coursework: </w:t>
          </w:r>
          <w:r w:rsidRPr="000C1399" w:rsidR="00D154E0">
            <w:rPr>
              <w:rFonts w:ascii="Aptos" w:hAnsi="Aptos" w:cstheme="minorHAnsi"/>
              <w:b/>
              <w:bCs/>
              <w:sz w:val="40"/>
              <w:szCs w:val="40"/>
            </w:rPr>
            <w:t>Unreal</w:t>
          </w:r>
          <w:r w:rsidRPr="000C1399" w:rsidR="00992C28">
            <w:rPr>
              <w:rFonts w:ascii="Aptos" w:hAnsi="Aptos" w:cstheme="minorHAnsi"/>
              <w:b/>
              <w:bCs/>
              <w:sz w:val="40"/>
              <w:szCs w:val="40"/>
            </w:rPr>
            <w:t xml:space="preserve"> </w:t>
          </w:r>
          <w:r w:rsidR="00011C49">
            <w:rPr>
              <w:rFonts w:ascii="Aptos" w:hAnsi="Aptos" w:cstheme="minorHAnsi"/>
              <w:b/>
              <w:bCs/>
              <w:sz w:val="40"/>
              <w:szCs w:val="40"/>
            </w:rPr>
            <w:t>Project</w:t>
          </w:r>
        </w:p>
      </w:sdtContent>
    </w:sdt>
    <w:p w:rsidRPr="000C1399" w:rsidR="00661F13" w:rsidP="068F8FCA" w:rsidRDefault="00661F13" w14:paraId="62656575" w14:textId="2012B87F">
      <w:pPr>
        <w:rPr>
          <w:rFonts w:ascii="Aptos" w:hAnsi="Aptos"/>
          <w:b/>
          <w:bCs/>
          <w:sz w:val="28"/>
          <w:szCs w:val="28"/>
        </w:rPr>
      </w:pPr>
      <w:r w:rsidRPr="068F8FCA">
        <w:rPr>
          <w:rFonts w:ascii="Aptos" w:hAnsi="Aptos"/>
          <w:b/>
          <w:bCs/>
          <w:sz w:val="28"/>
          <w:szCs w:val="28"/>
        </w:rPr>
        <w:t>Student:</w:t>
      </w:r>
      <w:r w:rsidRPr="068F8FCA" w:rsidR="16CBBBF1">
        <w:rPr>
          <w:rFonts w:ascii="Aptos" w:hAnsi="Aptos"/>
          <w:b/>
          <w:bCs/>
          <w:sz w:val="28"/>
          <w:szCs w:val="28"/>
        </w:rPr>
        <w:t xml:space="preserve"> Finley Nye</w:t>
      </w:r>
      <w:r>
        <w:br/>
      </w:r>
      <w:r w:rsidRPr="068F8FCA">
        <w:rPr>
          <w:rFonts w:ascii="Aptos" w:hAnsi="Aptos"/>
          <w:b/>
          <w:bCs/>
          <w:sz w:val="28"/>
          <w:szCs w:val="28"/>
        </w:rPr>
        <w:t>Date</w:t>
      </w:r>
      <w:r w:rsidRPr="068F8FCA" w:rsidR="00C72FE3">
        <w:rPr>
          <w:rFonts w:ascii="Aptos" w:hAnsi="Aptos"/>
          <w:b/>
          <w:bCs/>
          <w:sz w:val="28"/>
          <w:szCs w:val="28"/>
        </w:rPr>
        <w:t xml:space="preserve"> Submitted</w:t>
      </w:r>
      <w:r w:rsidRPr="068F8FCA">
        <w:rPr>
          <w:rFonts w:ascii="Aptos" w:hAnsi="Aptos"/>
          <w:b/>
          <w:bCs/>
          <w:sz w:val="28"/>
          <w:szCs w:val="28"/>
        </w:rPr>
        <w:t xml:space="preserve">: </w:t>
      </w:r>
    </w:p>
    <w:p w:rsidR="00011C49" w:rsidRDefault="00B21853" w14:paraId="129DE367" w14:textId="3E9725C4">
      <w:pPr>
        <w:spacing w:after="160" w:line="259" w:lineRule="auto"/>
        <w:rPr>
          <w:rFonts w:ascii="Aptos" w:hAnsi="Aptos"/>
        </w:rPr>
      </w:pPr>
      <w:r w:rsidRPr="000C1399">
        <w:rPr>
          <w:rFonts w:ascii="Aptos" w:hAnsi="Aptos"/>
        </w:rPr>
        <w:br w:type="page"/>
      </w:r>
    </w:p>
    <w:p w:rsidRPr="00EE10F2" w:rsidR="00011C49" w:rsidP="00011C49" w:rsidRDefault="00011C49" w14:paraId="3A707197" w14:textId="77777777">
      <w:pPr>
        <w:pStyle w:val="Heading2"/>
      </w:pPr>
      <w:bookmarkStart w:name="_Toc214368423" w:id="1"/>
      <w:bookmarkStart w:name="_Toc224211638" w:id="2"/>
      <w:bookmarkStart w:name="_Toc224287231" w:id="3"/>
      <w:bookmarkStart w:name="_Toc1315387461" w:id="4"/>
      <w:r>
        <w:t>Student Declaration</w:t>
      </w:r>
      <w:bookmarkEnd w:id="1"/>
      <w:bookmarkEnd w:id="2"/>
      <w:r>
        <w:t xml:space="preserve"> for AI</w:t>
      </w:r>
      <w:bookmarkEnd w:id="3"/>
      <w:bookmarkEnd w:id="4"/>
    </w:p>
    <w:p w:rsidRPr="007F74DE" w:rsidR="00011C49" w:rsidP="00011C49" w:rsidRDefault="00011C49" w14:paraId="06C28168" w14:textId="77777777">
      <w:pPr>
        <w:rPr>
          <w:szCs w:val="20"/>
        </w:rPr>
      </w:pPr>
      <w:r w:rsidRPr="007F74DE">
        <w:rPr>
          <w:szCs w:val="20"/>
        </w:rPr>
        <w:t>I declare that my use of Generative AI tools is permitted under the assignment’s RAG rating (amber or green). Where appropriate I have checked the accuracy and bias of any outputs generated by Generative AI tools. By submitting this assignment, I acknowledge that I am responsible for any work presented.</w:t>
      </w:r>
    </w:p>
    <w:p w:rsidRPr="007F74DE" w:rsidR="00011C49" w:rsidP="00011C49" w:rsidRDefault="00011C49" w14:paraId="6EEB1432" w14:textId="77777777">
      <w:pPr>
        <w:rPr>
          <w:szCs w:val="20"/>
        </w:rPr>
      </w:pPr>
      <w:r w:rsidRPr="007F74DE">
        <w:rPr>
          <w:szCs w:val="20"/>
        </w:rPr>
        <w:t>I acknowledge use of Generative AI tools in the following areas:</w:t>
      </w:r>
    </w:p>
    <w:tbl>
      <w:tblPr>
        <w:tblStyle w:val="TableGrid"/>
        <w:tblW w:w="9322" w:type="dxa"/>
        <w:tblInd w:w="-113" w:type="dxa"/>
        <w:tblLook w:val="04A0" w:firstRow="1" w:lastRow="0" w:firstColumn="1" w:lastColumn="0" w:noHBand="0" w:noVBand="1"/>
      </w:tblPr>
      <w:tblGrid>
        <w:gridCol w:w="3085"/>
        <w:gridCol w:w="6237"/>
      </w:tblGrid>
      <w:tr w:rsidRPr="00E77847" w:rsidR="00011C49" w:rsidTr="46EB1871" w14:paraId="5B0A2BDB" w14:textId="77777777">
        <w:tc>
          <w:tcPr>
            <w:tcW w:w="3085" w:type="dxa"/>
            <w:shd w:val="clear" w:color="auto" w:fill="F2F2F2" w:themeFill="background1" w:themeFillShade="F2"/>
            <w:tcMar/>
          </w:tcPr>
          <w:p w:rsidR="00011C49" w:rsidP="001B7814" w:rsidRDefault="00011C49" w14:paraId="4B72C2D1" w14:textId="77777777">
            <w:pPr>
              <w:rPr>
                <w:b/>
                <w:bCs/>
                <w:szCs w:val="20"/>
              </w:rPr>
            </w:pPr>
            <w:r w:rsidRPr="00E77847">
              <w:rPr>
                <w:b/>
                <w:bCs/>
                <w:szCs w:val="20"/>
              </w:rPr>
              <w:t>Area where generative AI has been used</w:t>
            </w:r>
          </w:p>
          <w:p w:rsidRPr="00FB5376" w:rsidR="00011C49" w:rsidP="001B7814" w:rsidRDefault="00011C49" w14:paraId="0CA8A11F" w14:textId="77777777">
            <w:pPr>
              <w:rPr>
                <w:szCs w:val="20"/>
              </w:rPr>
            </w:pPr>
            <w:r w:rsidRPr="00FB5376">
              <w:rPr>
                <w:szCs w:val="20"/>
              </w:rPr>
              <w:t>See example activities in each area on BSSH website</w:t>
            </w:r>
          </w:p>
        </w:tc>
        <w:tc>
          <w:tcPr>
            <w:tcW w:w="6237" w:type="dxa"/>
            <w:shd w:val="clear" w:color="auto" w:fill="F2F2F2" w:themeFill="background1" w:themeFillShade="F2"/>
            <w:tcMar/>
          </w:tcPr>
          <w:p w:rsidRPr="00E77847" w:rsidR="00011C49" w:rsidP="001B7814" w:rsidRDefault="00011C49" w14:paraId="3C39E9E5" w14:textId="77777777">
            <w:pPr>
              <w:rPr>
                <w:b/>
                <w:bCs/>
                <w:szCs w:val="20"/>
              </w:rPr>
            </w:pPr>
            <w:r w:rsidRPr="00E77847">
              <w:rPr>
                <w:b/>
                <w:bCs/>
                <w:szCs w:val="20"/>
              </w:rPr>
              <w:t>What tool did you use and what did you use it for? Include prompts if required by your assessment brief</w:t>
            </w:r>
          </w:p>
          <w:p w:rsidRPr="00E77847" w:rsidR="00011C49" w:rsidP="001B7814" w:rsidRDefault="00011C49" w14:paraId="14CEC28C" w14:textId="77777777">
            <w:pPr>
              <w:rPr>
                <w:szCs w:val="20"/>
              </w:rPr>
            </w:pPr>
            <w:r w:rsidRPr="00E77847">
              <w:rPr>
                <w:b/>
                <w:bCs/>
                <w:szCs w:val="20"/>
              </w:rPr>
              <w:t>Example:</w:t>
            </w:r>
            <w:r w:rsidRPr="00E77847">
              <w:rPr>
                <w:szCs w:val="20"/>
              </w:rPr>
              <w:t xml:space="preserve"> Preparation – Used Copilot to get ideas of suitable report structures. Prompt : “I am a third year undergraduate student in the UK, suggest a suitable outline structure for a research project report”</w:t>
            </w:r>
          </w:p>
        </w:tc>
      </w:tr>
      <w:tr w:rsidRPr="00E77847" w:rsidR="00011C49" w:rsidTr="46EB1871" w14:paraId="07216141" w14:textId="77777777">
        <w:tc>
          <w:tcPr>
            <w:tcW w:w="3085" w:type="dxa"/>
            <w:tcMar/>
          </w:tcPr>
          <w:p w:rsidRPr="00E77847" w:rsidR="00011C49" w:rsidP="001B7814" w:rsidRDefault="00011C49" w14:paraId="304156D6" w14:textId="77777777">
            <w:pPr>
              <w:rPr>
                <w:b/>
                <w:bCs/>
                <w:szCs w:val="20"/>
              </w:rPr>
            </w:pPr>
            <w:r w:rsidRPr="00E77847">
              <w:rPr>
                <w:b/>
                <w:bCs/>
                <w:szCs w:val="20"/>
              </w:rPr>
              <w:t>Assessment planning</w:t>
            </w:r>
          </w:p>
          <w:p w:rsidRPr="00E77847" w:rsidR="00011C49" w:rsidP="001B7814" w:rsidRDefault="00011C49" w14:paraId="55AD2742" w14:textId="77777777">
            <w:pPr>
              <w:rPr>
                <w:szCs w:val="20"/>
              </w:rPr>
            </w:pPr>
            <w:r w:rsidRPr="00E77847">
              <w:rPr>
                <w:szCs w:val="20"/>
              </w:rPr>
              <w:t>e.g. time management</w:t>
            </w:r>
          </w:p>
        </w:tc>
        <w:tc>
          <w:tcPr>
            <w:tcW w:w="6237" w:type="dxa"/>
            <w:tcMar/>
          </w:tcPr>
          <w:p w:rsidRPr="00E77847" w:rsidR="00011C49" w:rsidP="001B7814" w:rsidRDefault="00011C49" w14:paraId="30D23AE8" w14:textId="6C6E3C17">
            <w:pPr/>
            <w:r w:rsidR="06C5EC20">
              <w:rPr/>
              <w:t>Used ChatGPT to help structure the report and organise sections.</w:t>
            </w:r>
          </w:p>
          <w:p w:rsidRPr="00E77847" w:rsidR="00011C49" w:rsidP="001B7814" w:rsidRDefault="00011C49" w14:paraId="6EC7EECF" w14:textId="6F8DB6F6">
            <w:pPr/>
            <w:r w:rsidR="06C5EC20">
              <w:rPr/>
              <w:t>Prompt: “Help me refine a clear structure for a university game development report including technical systems and an evaluation</w:t>
            </w:r>
            <w:r w:rsidR="06C5EC20">
              <w:rPr/>
              <w:t>”.</w:t>
            </w:r>
          </w:p>
        </w:tc>
      </w:tr>
      <w:tr w:rsidRPr="00E77847" w:rsidR="00011C49" w:rsidTr="46EB1871" w14:paraId="3103836A" w14:textId="77777777">
        <w:tc>
          <w:tcPr>
            <w:tcW w:w="3085" w:type="dxa"/>
            <w:tcMar/>
          </w:tcPr>
          <w:p w:rsidRPr="00E77847" w:rsidR="00011C49" w:rsidP="001B7814" w:rsidRDefault="00011C49" w14:paraId="269CBD60" w14:textId="77777777">
            <w:pPr>
              <w:rPr>
                <w:b/>
                <w:bCs/>
                <w:szCs w:val="20"/>
              </w:rPr>
            </w:pPr>
            <w:r w:rsidRPr="00E77847">
              <w:rPr>
                <w:b/>
                <w:bCs/>
                <w:szCs w:val="20"/>
              </w:rPr>
              <w:t>Preparation</w:t>
            </w:r>
          </w:p>
          <w:p w:rsidRPr="00E77847" w:rsidR="00011C49" w:rsidP="001B7814" w:rsidRDefault="00011C49" w14:paraId="6619DFA5" w14:textId="77777777">
            <w:pPr>
              <w:rPr>
                <w:szCs w:val="20"/>
              </w:rPr>
            </w:pPr>
            <w:r w:rsidRPr="00E77847">
              <w:rPr>
                <w:szCs w:val="20"/>
              </w:rPr>
              <w:t>e.g. explaining terminology, exploring background</w:t>
            </w:r>
          </w:p>
        </w:tc>
        <w:tc>
          <w:tcPr>
            <w:tcW w:w="6237" w:type="dxa"/>
            <w:tcMar/>
          </w:tcPr>
          <w:p w:rsidRPr="00E77847" w:rsidR="00011C49" w:rsidP="001B7814" w:rsidRDefault="00011C49" w14:paraId="2C8A5778" w14:textId="25EB43FE">
            <w:pPr/>
            <w:r w:rsidR="26E32701">
              <w:rPr/>
              <w:t>Used ChatGPT to clarify terminology and concepts related to game design and Unreal Engine systems.</w:t>
            </w:r>
          </w:p>
          <w:p w:rsidRPr="00E77847" w:rsidR="00011C49" w:rsidP="001B7814" w:rsidRDefault="00011C49" w14:paraId="09A599A2" w14:textId="6FE687C1">
            <w:pPr/>
            <w:r w:rsidR="26E32701">
              <w:rPr/>
              <w:t>“</w:t>
            </w:r>
            <w:r w:rsidR="26E32701">
              <w:rPr/>
              <w:t>explain</w:t>
            </w:r>
            <w:r w:rsidR="26E32701">
              <w:rPr/>
              <w:t xml:space="preserve"> player feedback systems in games and how they improve user experience”.</w:t>
            </w:r>
          </w:p>
        </w:tc>
      </w:tr>
      <w:tr w:rsidRPr="00E77847" w:rsidR="00011C49" w:rsidTr="46EB1871" w14:paraId="69871A58" w14:textId="77777777">
        <w:tc>
          <w:tcPr>
            <w:tcW w:w="3085" w:type="dxa"/>
            <w:tcMar/>
          </w:tcPr>
          <w:p w:rsidRPr="00E77847" w:rsidR="00011C49" w:rsidP="001B7814" w:rsidRDefault="00011C49" w14:paraId="6ED54FBF" w14:textId="77777777">
            <w:pPr>
              <w:rPr>
                <w:b/>
                <w:bCs/>
                <w:szCs w:val="20"/>
              </w:rPr>
            </w:pPr>
            <w:r w:rsidRPr="00E77847">
              <w:rPr>
                <w:b/>
                <w:bCs/>
                <w:szCs w:val="20"/>
              </w:rPr>
              <w:t>Research, note taking and organising ideas</w:t>
            </w:r>
          </w:p>
          <w:p w:rsidRPr="00E77847" w:rsidR="00011C49" w:rsidP="001B7814" w:rsidRDefault="00011C49" w14:paraId="08615537" w14:textId="77777777">
            <w:pPr>
              <w:rPr>
                <w:szCs w:val="20"/>
              </w:rPr>
            </w:pPr>
            <w:r w:rsidRPr="00E77847">
              <w:rPr>
                <w:szCs w:val="20"/>
              </w:rPr>
              <w:t>Eg initial research, explaining source material</w:t>
            </w:r>
          </w:p>
        </w:tc>
        <w:tc>
          <w:tcPr>
            <w:tcW w:w="6237" w:type="dxa"/>
            <w:tcMar/>
          </w:tcPr>
          <w:p w:rsidRPr="00E77847" w:rsidR="00011C49" w:rsidP="001B7814" w:rsidRDefault="00011C49" w14:paraId="6C1DD486" w14:textId="124AC072">
            <w:pPr/>
            <w:r w:rsidR="68D8AB9C">
              <w:rPr/>
              <w:t>Used ChatGPT to help identify relevant sources and understand how to apply them to my project.</w:t>
            </w:r>
          </w:p>
          <w:p w:rsidRPr="00E77847" w:rsidR="00011C49" w:rsidP="001B7814" w:rsidRDefault="00011C49" w14:paraId="190ED827" w14:textId="70268356">
            <w:pPr/>
            <w:r w:rsidR="68D8AB9C">
              <w:rPr/>
              <w:t>Prompt: “what are the key principles of environmental puzzle design in games?</w:t>
            </w:r>
            <w:r w:rsidR="68D8AB9C">
              <w:rPr/>
              <w:t>”.</w:t>
            </w:r>
          </w:p>
        </w:tc>
      </w:tr>
      <w:tr w:rsidRPr="00E77847" w:rsidR="00011C49" w:rsidTr="46EB1871" w14:paraId="31849436" w14:textId="77777777">
        <w:tc>
          <w:tcPr>
            <w:tcW w:w="3085" w:type="dxa"/>
            <w:tcMar/>
          </w:tcPr>
          <w:p w:rsidR="00011C49" w:rsidP="001B7814" w:rsidRDefault="00011C49" w14:paraId="7F0A9B6D" w14:textId="77777777">
            <w:pPr>
              <w:rPr>
                <w:b/>
                <w:bCs/>
                <w:szCs w:val="20"/>
              </w:rPr>
            </w:pPr>
            <w:r w:rsidRPr="00E77847">
              <w:rPr>
                <w:b/>
                <w:bCs/>
                <w:szCs w:val="20"/>
              </w:rPr>
              <w:t>Writing</w:t>
            </w:r>
          </w:p>
          <w:p w:rsidRPr="00E77847" w:rsidR="00011C49" w:rsidP="001B7814" w:rsidRDefault="00011C49" w14:paraId="54F98F4B" w14:textId="77777777">
            <w:pPr>
              <w:rPr>
                <w:szCs w:val="20"/>
              </w:rPr>
            </w:pPr>
            <w:r w:rsidRPr="00027956">
              <w:rPr>
                <w:szCs w:val="20"/>
              </w:rPr>
              <w:t>e.g. drafting, transforming content</w:t>
            </w:r>
          </w:p>
        </w:tc>
        <w:tc>
          <w:tcPr>
            <w:tcW w:w="6237" w:type="dxa"/>
            <w:tcMar/>
          </w:tcPr>
          <w:p w:rsidRPr="00E77847" w:rsidR="00011C49" w:rsidP="001B7814" w:rsidRDefault="00011C49" w14:paraId="04839A2F" w14:textId="4D82DFB1">
            <w:pPr/>
            <w:r w:rsidR="7211F0DE">
              <w:rPr/>
              <w:t>Used ChatGPT to help rephrase and improve clarity of written sections whilst retaining original ideas.</w:t>
            </w:r>
          </w:p>
          <w:p w:rsidRPr="00E77847" w:rsidR="00011C49" w:rsidP="001B7814" w:rsidRDefault="00011C49" w14:paraId="04FB2344" w14:textId="335D780B">
            <w:pPr/>
            <w:r w:rsidR="7211F0DE">
              <w:rPr/>
              <w:t>“Rewrite this paragraph to sound more academic, whilst keeping the same meaning”.</w:t>
            </w:r>
          </w:p>
        </w:tc>
      </w:tr>
      <w:tr w:rsidRPr="00E77847" w:rsidR="00011C49" w:rsidTr="46EB1871" w14:paraId="4C5843EF" w14:textId="77777777">
        <w:tc>
          <w:tcPr>
            <w:tcW w:w="3085" w:type="dxa"/>
            <w:tcMar/>
          </w:tcPr>
          <w:p w:rsidR="00011C49" w:rsidP="001B7814" w:rsidRDefault="00011C49" w14:paraId="4636B169" w14:textId="77777777">
            <w:pPr>
              <w:rPr>
                <w:b/>
                <w:bCs/>
                <w:szCs w:val="20"/>
              </w:rPr>
            </w:pPr>
            <w:r w:rsidRPr="00E77847">
              <w:rPr>
                <w:b/>
                <w:bCs/>
                <w:szCs w:val="20"/>
              </w:rPr>
              <w:t>Editing and revision</w:t>
            </w:r>
          </w:p>
          <w:p w:rsidRPr="00E77847" w:rsidR="00011C49" w:rsidP="001B7814" w:rsidRDefault="00011C49" w14:paraId="3B40E229" w14:textId="77777777">
            <w:pPr>
              <w:rPr>
                <w:szCs w:val="20"/>
              </w:rPr>
            </w:pPr>
            <w:r w:rsidRPr="001E4A7D">
              <w:rPr>
                <w:szCs w:val="20"/>
              </w:rPr>
              <w:t>Eg feedback on structure</w:t>
            </w:r>
          </w:p>
        </w:tc>
        <w:tc>
          <w:tcPr>
            <w:tcW w:w="6237" w:type="dxa"/>
            <w:tcMar/>
          </w:tcPr>
          <w:p w:rsidRPr="00E77847" w:rsidR="00011C49" w:rsidP="001B7814" w:rsidRDefault="00011C49" w14:paraId="0E02620E" w14:textId="438EC3A3">
            <w:pPr/>
            <w:r w:rsidR="202615CC">
              <w:rPr/>
              <w:t>Used ChatGPT to review sections and suggest improvements.</w:t>
            </w:r>
          </w:p>
          <w:p w:rsidRPr="00E77847" w:rsidR="00011C49" w:rsidP="001B7814" w:rsidRDefault="00011C49" w14:paraId="433110A4" w14:textId="22A0AF39">
            <w:pPr/>
            <w:r w:rsidR="202615CC">
              <w:rPr/>
              <w:t>Prompt: “Give feedback on this section of my report and suggest improvements”.</w:t>
            </w:r>
          </w:p>
        </w:tc>
      </w:tr>
      <w:tr w:rsidRPr="00E77847" w:rsidR="00011C49" w:rsidTr="46EB1871" w14:paraId="209DB128" w14:textId="77777777">
        <w:tc>
          <w:tcPr>
            <w:tcW w:w="3085" w:type="dxa"/>
            <w:tcMar/>
          </w:tcPr>
          <w:p w:rsidRPr="00E77847" w:rsidR="00011C49" w:rsidP="001B7814" w:rsidRDefault="00011C49" w14:paraId="7133184A" w14:textId="77777777">
            <w:pPr>
              <w:rPr>
                <w:b/>
                <w:bCs/>
                <w:szCs w:val="20"/>
              </w:rPr>
            </w:pPr>
            <w:r w:rsidRPr="00E77847">
              <w:rPr>
                <w:b/>
                <w:bCs/>
                <w:szCs w:val="20"/>
              </w:rPr>
              <w:t>Proofreading</w:t>
            </w:r>
          </w:p>
          <w:p w:rsidRPr="00E77847" w:rsidR="00011C49" w:rsidP="001B7814" w:rsidRDefault="00011C49" w14:paraId="5037C15F" w14:textId="77777777">
            <w:pPr>
              <w:rPr>
                <w:szCs w:val="20"/>
              </w:rPr>
            </w:pPr>
            <w:r>
              <w:rPr>
                <w:szCs w:val="20"/>
              </w:rPr>
              <w:t>e.g. correct spelling and grammar</w:t>
            </w:r>
          </w:p>
        </w:tc>
        <w:tc>
          <w:tcPr>
            <w:tcW w:w="6237" w:type="dxa"/>
            <w:tcMar/>
          </w:tcPr>
          <w:p w:rsidRPr="00E77847" w:rsidR="00011C49" w:rsidP="001B7814" w:rsidRDefault="00011C49" w14:paraId="3D817D05" w14:textId="583DF9F3">
            <w:pPr/>
            <w:r w:rsidR="79C5B37F">
              <w:rPr/>
              <w:t xml:space="preserve">Used ChatGPT to correct spelling, grammar and </w:t>
            </w:r>
            <w:r w:rsidR="79C5B37F">
              <w:rPr/>
              <w:t>sentence</w:t>
            </w:r>
            <w:r w:rsidR="79C5B37F">
              <w:rPr/>
              <w:t xml:space="preserve"> clarity.</w:t>
            </w:r>
          </w:p>
          <w:p w:rsidRPr="00E77847" w:rsidR="00011C49" w:rsidP="001B7814" w:rsidRDefault="00011C49" w14:paraId="06024856" w14:textId="272615A2">
            <w:pPr/>
            <w:r w:rsidR="79C5B37F">
              <w:rPr/>
              <w:t>Prompt: “Check this section for grammar mistakes and improve readability”.</w:t>
            </w:r>
          </w:p>
        </w:tc>
      </w:tr>
      <w:tr w:rsidRPr="00E77847" w:rsidR="00011C49" w:rsidTr="46EB1871" w14:paraId="7C20C520" w14:textId="77777777">
        <w:tc>
          <w:tcPr>
            <w:tcW w:w="3085" w:type="dxa"/>
            <w:tcMar/>
          </w:tcPr>
          <w:p w:rsidR="00011C49" w:rsidP="001B7814" w:rsidRDefault="00011C49" w14:paraId="5CA221EC" w14:textId="77777777">
            <w:pPr>
              <w:rPr>
                <w:b/>
                <w:bCs/>
                <w:szCs w:val="20"/>
              </w:rPr>
            </w:pPr>
            <w:r w:rsidRPr="00E77847">
              <w:rPr>
                <w:b/>
                <w:bCs/>
                <w:szCs w:val="20"/>
              </w:rPr>
              <w:t>Calculations, data handling and coding</w:t>
            </w:r>
          </w:p>
          <w:p w:rsidRPr="00433D07" w:rsidR="00011C49" w:rsidP="001B7814" w:rsidRDefault="00011C49" w14:paraId="52FC4522" w14:textId="77777777">
            <w:pPr>
              <w:rPr>
                <w:szCs w:val="20"/>
              </w:rPr>
            </w:pPr>
            <w:r w:rsidRPr="00433D07">
              <w:rPr>
                <w:szCs w:val="20"/>
              </w:rPr>
              <w:t>e.g. analysis of data</w:t>
            </w:r>
          </w:p>
        </w:tc>
        <w:tc>
          <w:tcPr>
            <w:tcW w:w="6237" w:type="dxa"/>
            <w:tcMar/>
          </w:tcPr>
          <w:p w:rsidRPr="00E77847" w:rsidR="00011C49" w:rsidP="001B7814" w:rsidRDefault="00011C49" w14:paraId="3EDFB669" w14:textId="1BEC5E4D">
            <w:pPr/>
            <w:r w:rsidR="05ED4C45">
              <w:rPr/>
              <w:t xml:space="preserve">Used ChatGPT for general blueprint logic queries and to understand system </w:t>
            </w:r>
            <w:r w:rsidR="05ED4C45">
              <w:rPr/>
              <w:t>implementation.</w:t>
            </w:r>
          </w:p>
          <w:p w:rsidRPr="00E77847" w:rsidR="00011C49" w:rsidP="001B7814" w:rsidRDefault="00011C49" w14:paraId="32F5007F" w14:textId="7B58EF31">
            <w:pPr/>
            <w:r w:rsidR="05ED4C45">
              <w:rPr/>
              <w:t xml:space="preserve">Prompt: “how do </w:t>
            </w:r>
            <w:r w:rsidR="05ED4C45">
              <w:rPr/>
              <w:t>I</w:t>
            </w:r>
            <w:r w:rsidR="05ED4C45">
              <w:rPr/>
              <w:t xml:space="preserve"> fix a physics handle jitter issue in Unreal Engine?”.</w:t>
            </w:r>
          </w:p>
        </w:tc>
      </w:tr>
      <w:tr w:rsidRPr="00E77847" w:rsidR="00011C49" w:rsidTr="46EB1871" w14:paraId="54BAE6A0" w14:textId="77777777">
        <w:tc>
          <w:tcPr>
            <w:tcW w:w="3085" w:type="dxa"/>
            <w:tcMar/>
          </w:tcPr>
          <w:p w:rsidRPr="00E77847" w:rsidR="00011C49" w:rsidP="001B7814" w:rsidRDefault="00011C49" w14:paraId="10375749" w14:textId="77777777">
            <w:pPr>
              <w:rPr>
                <w:b/>
                <w:bCs/>
                <w:szCs w:val="20"/>
              </w:rPr>
            </w:pPr>
            <w:r w:rsidRPr="00E77847">
              <w:rPr>
                <w:b/>
                <w:bCs/>
                <w:szCs w:val="20"/>
              </w:rPr>
              <w:t>Creation of visuals</w:t>
            </w:r>
          </w:p>
          <w:p w:rsidRPr="00E05C9B" w:rsidR="00011C49" w:rsidP="001B7814" w:rsidRDefault="00011C49" w14:paraId="361C4C55" w14:textId="77777777">
            <w:pPr>
              <w:rPr>
                <w:szCs w:val="20"/>
              </w:rPr>
            </w:pPr>
            <w:r w:rsidRPr="00E05C9B">
              <w:rPr>
                <w:szCs w:val="20"/>
              </w:rPr>
              <w:t>e.g. image generation</w:t>
            </w:r>
          </w:p>
        </w:tc>
        <w:tc>
          <w:tcPr>
            <w:tcW w:w="6237" w:type="dxa"/>
            <w:tcMar/>
          </w:tcPr>
          <w:p w:rsidRPr="00E77847" w:rsidR="00011C49" w:rsidP="001B7814" w:rsidRDefault="00011C49" w14:paraId="76A93749" w14:textId="30198254">
            <w:pPr/>
            <w:r w:rsidR="3507173E">
              <w:rPr/>
              <w:t xml:space="preserve">Used ChatGPT for guidance on structuring diagrams and selecting </w:t>
            </w:r>
            <w:r w:rsidR="3507173E">
              <w:rPr/>
              <w:t>appropriate visuals</w:t>
            </w:r>
            <w:r w:rsidR="3507173E">
              <w:rPr/>
              <w:t xml:space="preserve"> (no direct image generation in final report).</w:t>
            </w:r>
          </w:p>
        </w:tc>
      </w:tr>
      <w:tr w:rsidRPr="00E77847" w:rsidR="00011C49" w:rsidTr="46EB1871" w14:paraId="6DF94AD7" w14:textId="77777777">
        <w:tc>
          <w:tcPr>
            <w:tcW w:w="3085" w:type="dxa"/>
            <w:tcMar/>
          </w:tcPr>
          <w:p w:rsidRPr="00E77847" w:rsidR="00011C49" w:rsidP="001B7814" w:rsidRDefault="00011C49" w14:paraId="212E72C0" w14:textId="77777777">
            <w:pPr>
              <w:rPr>
                <w:b/>
                <w:bCs/>
                <w:szCs w:val="20"/>
              </w:rPr>
            </w:pPr>
            <w:r w:rsidRPr="00E77847">
              <w:rPr>
                <w:b/>
                <w:bCs/>
                <w:szCs w:val="20"/>
              </w:rPr>
              <w:t>Other</w:t>
            </w:r>
          </w:p>
          <w:p w:rsidRPr="00AB472E" w:rsidR="00011C49" w:rsidP="001B7814" w:rsidRDefault="00011C49" w14:paraId="0DF4F570" w14:textId="77777777">
            <w:pPr>
              <w:rPr>
                <w:szCs w:val="20"/>
              </w:rPr>
            </w:pPr>
            <w:r w:rsidRPr="00AB472E">
              <w:rPr>
                <w:szCs w:val="20"/>
              </w:rPr>
              <w:t>Anything that does not fit in the areas above</w:t>
            </w:r>
          </w:p>
        </w:tc>
        <w:tc>
          <w:tcPr>
            <w:tcW w:w="6237" w:type="dxa"/>
            <w:tcMar/>
          </w:tcPr>
          <w:p w:rsidRPr="00E77847" w:rsidR="00011C49" w:rsidP="001B7814" w:rsidRDefault="00011C49" w14:paraId="09787A52" w14:textId="77777777">
            <w:pPr>
              <w:rPr>
                <w:szCs w:val="20"/>
              </w:rPr>
            </w:pPr>
          </w:p>
        </w:tc>
      </w:tr>
    </w:tbl>
    <w:p w:rsidRPr="000C1399" w:rsidR="00B21853" w:rsidP="46EB1871" w:rsidRDefault="00B21853" w14:paraId="413E0152" w14:textId="08BE7B2C">
      <w:pPr>
        <w:spacing w:after="160" w:line="259" w:lineRule="auto"/>
        <w:rPr>
          <w:rFonts w:ascii="Aptos" w:hAnsi="Aptos" w:eastAsia="" w:cs="" w:eastAsiaTheme="majorEastAsia" w:cstheme="majorBidi"/>
          <w:b w:val="1"/>
          <w:bCs w:val="1"/>
          <w:sz w:val="32"/>
          <w:szCs w:val="32"/>
        </w:rPr>
      </w:pPr>
    </w:p>
    <w:bookmarkEnd w:displacedByCustomXml="next" w:id="0"/>
    <w:bookmarkStart w:name="_Toc1113796060" w:displacedByCustomXml="next" w:id="5"/>
    <w:bookmarkStart w:name="_Toc382830823" w:displacedByCustomXml="next" w:id="6"/>
    <w:p w:rsidR="6F2E3EA8" w:rsidP="46EB1871" w:rsidRDefault="6F2E3EA8" w14:paraId="1217F6C5" w14:textId="313BD578">
      <w:pPr>
        <w:spacing w:after="160" w:line="259" w:lineRule="auto"/>
        <w:rPr>
          <w:rFonts w:ascii="Aptos" w:hAnsi="Aptos" w:eastAsia="" w:cs="" w:eastAsiaTheme="majorEastAsia" w:cstheme="majorBidi"/>
          <w:b w:val="0"/>
          <w:bCs w:val="0"/>
          <w:sz w:val="22"/>
          <w:szCs w:val="22"/>
        </w:rPr>
      </w:pPr>
      <w:r w:rsidRPr="46EB1871" w:rsidR="6F2E3EA8">
        <w:rPr>
          <w:rFonts w:ascii="Aptos" w:hAnsi="Aptos" w:eastAsia="" w:cs="" w:eastAsiaTheme="majorEastAsia" w:cstheme="majorBidi"/>
          <w:b w:val="0"/>
          <w:bCs w:val="0"/>
          <w:sz w:val="22"/>
          <w:szCs w:val="22"/>
        </w:rPr>
        <w:t>All final content was reviewed and edited manually to ensure accuracy and alignment with the project.</w:t>
      </w:r>
    </w:p>
    <w:sdt>
      <w:sdtPr>
        <w:id w:val="1214739706"/>
        <w:docPartObj>
          <w:docPartGallery w:val="Table of Contents"/>
          <w:docPartUnique/>
        </w:docPartObj>
        <w:rPr>
          <w:rFonts w:ascii="Calibri" w:hAnsi="Calibri" w:eastAsia="Calibri" w:cs="" w:asciiTheme="minorAscii" w:hAnsiTheme="minorAscii" w:eastAsiaTheme="minorAscii" w:cstheme="minorBidi"/>
          <w:b w:val="0"/>
          <w:bCs w:val="0"/>
          <w:sz w:val="20"/>
          <w:szCs w:val="20"/>
        </w:rPr>
      </w:sdtPr>
      <w:sdtEndPr>
        <w:rPr>
          <w:rFonts w:ascii="Calibri" w:hAnsi="Calibri" w:eastAsia="Calibri" w:cs="" w:asciiTheme="minorAscii" w:hAnsiTheme="minorAscii" w:eastAsiaTheme="minorAscii" w:cstheme="minorBidi"/>
          <w:b w:val="0"/>
          <w:bCs w:val="0"/>
          <w:sz w:val="20"/>
          <w:szCs w:val="20"/>
        </w:rPr>
      </w:sdtEndPr>
      <w:sdtContent>
        <w:p w:rsidRPr="000C1399" w:rsidR="00390472" w:rsidP="00390472" w:rsidRDefault="00390472" w14:paraId="0DF67CFE" w14:textId="77777777">
          <w:pPr>
            <w:pStyle w:val="Heading1"/>
            <w:rPr>
              <w:rFonts w:ascii="Aptos" w:hAnsi="Aptos"/>
            </w:rPr>
          </w:pPr>
          <w:r w:rsidRPr="068F8FCA">
            <w:rPr>
              <w:rFonts w:ascii="Aptos" w:hAnsi="Aptos"/>
            </w:rPr>
            <w:t>Contents</w:t>
          </w:r>
          <w:bookmarkEnd w:id="5"/>
          <w:r w:rsidRPr="068F8FCA">
            <w:rPr>
              <w:rFonts w:ascii="Aptos" w:hAnsi="Aptos"/>
            </w:rPr>
            <w:t xml:space="preserve"> </w:t>
          </w:r>
        </w:p>
        <w:p w:rsidRPr="000C1399" w:rsidR="00390472" w:rsidRDefault="00390472" w14:paraId="2C532D1D" w14:textId="4425CC61">
          <w:pPr>
            <w:pStyle w:val="TOC1"/>
            <w:tabs>
              <w:tab w:val="right" w:leader="dot" w:pos="9016"/>
            </w:tabs>
            <w:rPr>
              <w:rFonts w:ascii="Aptos" w:hAnsi="Aptos"/>
            </w:rPr>
          </w:pPr>
        </w:p>
        <w:p w:rsidR="00011C49" w:rsidP="32DF45A2" w:rsidRDefault="00011C49" w14:paraId="78E9EFC2" w14:textId="64578F8B">
          <w:pPr>
            <w:pStyle w:val="TOC2"/>
            <w:tabs>
              <w:tab w:val="right" w:leader="dot" w:pos="9015"/>
            </w:tabs>
            <w:rPr>
              <w:rStyle w:val="Hyperlink"/>
              <w:noProof/>
              <w:kern w:val="2"/>
              <w:lang w:eastAsia="en-GB"/>
              <w14:ligatures w14:val="standardContextual"/>
            </w:rPr>
          </w:pPr>
          <w:r>
            <w:fldChar w:fldCharType="begin"/>
          </w:r>
          <w:r w:rsidR="00A55951">
            <w:instrText>TOC \o "1-3" \z \u \h</w:instrText>
          </w:r>
          <w:r>
            <w:fldChar w:fldCharType="separate"/>
          </w:r>
          <w:hyperlink w:anchor="_Toc1315387461">
            <w:r w:rsidRPr="32DF45A2" w:rsidR="32DF45A2">
              <w:rPr>
                <w:rStyle w:val="Hyperlink"/>
              </w:rPr>
              <w:t>Student Declaration for AI</w:t>
            </w:r>
            <w:r w:rsidR="00A55951">
              <w:tab/>
            </w:r>
            <w:r w:rsidR="00A55951">
              <w:fldChar w:fldCharType="begin"/>
            </w:r>
            <w:r w:rsidR="00A55951">
              <w:instrText>PAGEREF _Toc1315387461 \h</w:instrText>
            </w:r>
            <w:r w:rsidR="00A55951">
              <w:fldChar w:fldCharType="separate"/>
            </w:r>
            <w:r w:rsidRPr="32DF45A2" w:rsidR="32DF45A2">
              <w:rPr>
                <w:rStyle w:val="Hyperlink"/>
              </w:rPr>
              <w:t>1</w:t>
            </w:r>
            <w:r w:rsidR="00A55951">
              <w:fldChar w:fldCharType="end"/>
            </w:r>
          </w:hyperlink>
        </w:p>
        <w:p w:rsidR="00011C49" w:rsidP="32DF45A2" w:rsidRDefault="32DF45A2" w14:paraId="419FE049" w14:textId="79E5FDC4">
          <w:pPr>
            <w:pStyle w:val="TOC1"/>
            <w:tabs>
              <w:tab w:val="right" w:leader="dot" w:pos="9015"/>
            </w:tabs>
            <w:rPr>
              <w:rStyle w:val="Hyperlink"/>
              <w:noProof/>
              <w:kern w:val="2"/>
              <w:lang w:eastAsia="en-GB"/>
              <w14:ligatures w14:val="standardContextual"/>
            </w:rPr>
          </w:pPr>
          <w:hyperlink w:anchor="_Toc1113796060">
            <w:r w:rsidRPr="32DF45A2">
              <w:rPr>
                <w:rStyle w:val="Hyperlink"/>
              </w:rPr>
              <w:t>Contents</w:t>
            </w:r>
            <w:r w:rsidR="00011C49">
              <w:tab/>
            </w:r>
            <w:r w:rsidR="00011C49">
              <w:fldChar w:fldCharType="begin"/>
            </w:r>
            <w:r w:rsidR="00011C49">
              <w:instrText>PAGEREF _Toc1113796060 \h</w:instrText>
            </w:r>
            <w:r w:rsidR="00011C49">
              <w:fldChar w:fldCharType="separate"/>
            </w:r>
            <w:r w:rsidRPr="32DF45A2">
              <w:rPr>
                <w:rStyle w:val="Hyperlink"/>
              </w:rPr>
              <w:t>3</w:t>
            </w:r>
            <w:r w:rsidR="00011C49">
              <w:fldChar w:fldCharType="end"/>
            </w:r>
          </w:hyperlink>
        </w:p>
        <w:p w:rsidR="00011C49" w:rsidP="32DF45A2" w:rsidRDefault="32DF45A2" w14:paraId="2D6C1F45" w14:textId="19CE0EE1">
          <w:pPr>
            <w:pStyle w:val="TOC1"/>
            <w:tabs>
              <w:tab w:val="right" w:leader="dot" w:pos="9015"/>
            </w:tabs>
            <w:rPr>
              <w:rStyle w:val="Hyperlink"/>
              <w:noProof/>
              <w:kern w:val="2"/>
              <w:lang w:eastAsia="en-GB"/>
              <w14:ligatures w14:val="standardContextual"/>
            </w:rPr>
          </w:pPr>
          <w:hyperlink w:anchor="_Toc1752499860">
            <w:r w:rsidRPr="32DF45A2">
              <w:rPr>
                <w:rStyle w:val="Hyperlink"/>
              </w:rPr>
              <w:t>Introduction</w:t>
            </w:r>
            <w:r w:rsidR="00011C49">
              <w:tab/>
            </w:r>
            <w:r w:rsidR="00011C49">
              <w:fldChar w:fldCharType="begin"/>
            </w:r>
            <w:r w:rsidR="00011C49">
              <w:instrText>PAGEREF _Toc1752499860 \h</w:instrText>
            </w:r>
            <w:r w:rsidR="00011C49">
              <w:fldChar w:fldCharType="separate"/>
            </w:r>
            <w:r w:rsidRPr="32DF45A2">
              <w:rPr>
                <w:rStyle w:val="Hyperlink"/>
              </w:rPr>
              <w:t>3</w:t>
            </w:r>
            <w:r w:rsidR="00011C49">
              <w:fldChar w:fldCharType="end"/>
            </w:r>
          </w:hyperlink>
        </w:p>
        <w:p w:rsidR="00011C49" w:rsidP="32DF45A2" w:rsidRDefault="32DF45A2" w14:paraId="27F8703C" w14:textId="72E205E6">
          <w:pPr>
            <w:pStyle w:val="TOC1"/>
            <w:tabs>
              <w:tab w:val="right" w:leader="dot" w:pos="9015"/>
            </w:tabs>
            <w:rPr>
              <w:rStyle w:val="Hyperlink"/>
              <w:noProof/>
              <w:kern w:val="2"/>
              <w:lang w:eastAsia="en-GB"/>
              <w14:ligatures w14:val="standardContextual"/>
            </w:rPr>
          </w:pPr>
          <w:hyperlink w:anchor="_Toc1949262641">
            <w:r w:rsidRPr="32DF45A2">
              <w:rPr>
                <w:rStyle w:val="Hyperlink"/>
              </w:rPr>
              <w:t>Game Development Focus</w:t>
            </w:r>
            <w:r w:rsidR="00011C49">
              <w:tab/>
            </w:r>
            <w:r w:rsidR="00011C49">
              <w:fldChar w:fldCharType="begin"/>
            </w:r>
            <w:r w:rsidR="00011C49">
              <w:instrText>PAGEREF _Toc1949262641 \h</w:instrText>
            </w:r>
            <w:r w:rsidR="00011C49">
              <w:fldChar w:fldCharType="separate"/>
            </w:r>
            <w:r w:rsidRPr="32DF45A2">
              <w:rPr>
                <w:rStyle w:val="Hyperlink"/>
              </w:rPr>
              <w:t>4</w:t>
            </w:r>
            <w:r w:rsidR="00011C49">
              <w:fldChar w:fldCharType="end"/>
            </w:r>
          </w:hyperlink>
        </w:p>
        <w:p w:rsidR="00011C49" w:rsidP="32DF45A2" w:rsidRDefault="32DF45A2" w14:paraId="00F6834B" w14:textId="4897F0C7">
          <w:pPr>
            <w:pStyle w:val="TOC1"/>
            <w:tabs>
              <w:tab w:val="right" w:leader="dot" w:pos="9015"/>
            </w:tabs>
            <w:rPr>
              <w:rStyle w:val="Hyperlink"/>
              <w:noProof/>
              <w:kern w:val="2"/>
              <w:lang w:eastAsia="en-GB"/>
              <w14:ligatures w14:val="standardContextual"/>
            </w:rPr>
          </w:pPr>
          <w:hyperlink w:anchor="_Toc1295428805">
            <w:r w:rsidRPr="32DF45A2">
              <w:rPr>
                <w:rStyle w:val="Hyperlink"/>
              </w:rPr>
              <w:t>Game Idea</w:t>
            </w:r>
            <w:r w:rsidR="00011C49">
              <w:tab/>
            </w:r>
            <w:r w:rsidR="00011C49">
              <w:fldChar w:fldCharType="begin"/>
            </w:r>
            <w:r w:rsidR="00011C49">
              <w:instrText>PAGEREF _Toc1295428805 \h</w:instrText>
            </w:r>
            <w:r w:rsidR="00011C49">
              <w:fldChar w:fldCharType="separate"/>
            </w:r>
            <w:r w:rsidRPr="32DF45A2">
              <w:rPr>
                <w:rStyle w:val="Hyperlink"/>
              </w:rPr>
              <w:t>5</w:t>
            </w:r>
            <w:r w:rsidR="00011C49">
              <w:fldChar w:fldCharType="end"/>
            </w:r>
          </w:hyperlink>
        </w:p>
        <w:p w:rsidR="00011C49" w:rsidP="32DF45A2" w:rsidRDefault="32DF45A2" w14:paraId="0C179164" w14:textId="1D12EACF">
          <w:pPr>
            <w:pStyle w:val="TOC2"/>
            <w:tabs>
              <w:tab w:val="right" w:leader="dot" w:pos="9015"/>
            </w:tabs>
            <w:rPr>
              <w:rStyle w:val="Hyperlink"/>
              <w:noProof/>
              <w:kern w:val="2"/>
              <w:lang w:eastAsia="en-GB"/>
              <w14:ligatures w14:val="standardContextual"/>
            </w:rPr>
          </w:pPr>
          <w:hyperlink w:anchor="_Toc445666984">
            <w:r w:rsidRPr="32DF45A2">
              <w:rPr>
                <w:rStyle w:val="Hyperlink"/>
              </w:rPr>
              <w:t>Game Design Decisions</w:t>
            </w:r>
            <w:r w:rsidR="00011C49">
              <w:tab/>
            </w:r>
            <w:r w:rsidR="00011C49">
              <w:fldChar w:fldCharType="begin"/>
            </w:r>
            <w:r w:rsidR="00011C49">
              <w:instrText>PAGEREF _Toc445666984 \h</w:instrText>
            </w:r>
            <w:r w:rsidR="00011C49">
              <w:fldChar w:fldCharType="separate"/>
            </w:r>
            <w:r w:rsidRPr="32DF45A2">
              <w:rPr>
                <w:rStyle w:val="Hyperlink"/>
              </w:rPr>
              <w:t>6</w:t>
            </w:r>
            <w:r w:rsidR="00011C49">
              <w:fldChar w:fldCharType="end"/>
            </w:r>
          </w:hyperlink>
        </w:p>
        <w:p w:rsidR="00011C49" w:rsidP="32DF45A2" w:rsidRDefault="32DF45A2" w14:paraId="7F316532" w14:textId="2EFC20E5">
          <w:pPr>
            <w:pStyle w:val="TOC2"/>
            <w:tabs>
              <w:tab w:val="right" w:leader="dot" w:pos="9015"/>
            </w:tabs>
            <w:rPr>
              <w:rStyle w:val="Hyperlink"/>
              <w:noProof/>
              <w:kern w:val="2"/>
              <w:lang w:eastAsia="en-GB"/>
              <w14:ligatures w14:val="standardContextual"/>
            </w:rPr>
          </w:pPr>
          <w:hyperlink w:anchor="_Toc1759747618">
            <w:r w:rsidRPr="32DF45A2">
              <w:rPr>
                <w:rStyle w:val="Hyperlink"/>
              </w:rPr>
              <w:t>Game Flow &amp; Events</w:t>
            </w:r>
            <w:r w:rsidR="00011C49">
              <w:tab/>
            </w:r>
            <w:r w:rsidR="00011C49">
              <w:fldChar w:fldCharType="begin"/>
            </w:r>
            <w:r w:rsidR="00011C49">
              <w:instrText>PAGEREF _Toc1759747618 \h</w:instrText>
            </w:r>
            <w:r w:rsidR="00011C49">
              <w:fldChar w:fldCharType="separate"/>
            </w:r>
            <w:r w:rsidRPr="32DF45A2">
              <w:rPr>
                <w:rStyle w:val="Hyperlink"/>
              </w:rPr>
              <w:t>6</w:t>
            </w:r>
            <w:r w:rsidR="00011C49">
              <w:fldChar w:fldCharType="end"/>
            </w:r>
          </w:hyperlink>
        </w:p>
        <w:p w:rsidR="00011C49" w:rsidP="32DF45A2" w:rsidRDefault="32DF45A2" w14:paraId="25041987" w14:textId="766C154A">
          <w:pPr>
            <w:pStyle w:val="TOC2"/>
            <w:tabs>
              <w:tab w:val="right" w:leader="dot" w:pos="9015"/>
            </w:tabs>
            <w:rPr>
              <w:rStyle w:val="Hyperlink"/>
              <w:noProof/>
              <w:kern w:val="2"/>
              <w:lang w:eastAsia="en-GB"/>
              <w14:ligatures w14:val="standardContextual"/>
            </w:rPr>
          </w:pPr>
          <w:hyperlink w:anchor="_Toc2098389749">
            <w:r w:rsidRPr="32DF45A2">
              <w:rPr>
                <w:rStyle w:val="Hyperlink"/>
              </w:rPr>
              <w:t>Level Map</w:t>
            </w:r>
            <w:r w:rsidR="00011C49">
              <w:tab/>
            </w:r>
            <w:r w:rsidR="00011C49">
              <w:fldChar w:fldCharType="begin"/>
            </w:r>
            <w:r w:rsidR="00011C49">
              <w:instrText>PAGEREF _Toc2098389749 \h</w:instrText>
            </w:r>
            <w:r w:rsidR="00011C49">
              <w:fldChar w:fldCharType="separate"/>
            </w:r>
            <w:r w:rsidRPr="32DF45A2">
              <w:rPr>
                <w:rStyle w:val="Hyperlink"/>
              </w:rPr>
              <w:t>8</w:t>
            </w:r>
            <w:r w:rsidR="00011C49">
              <w:fldChar w:fldCharType="end"/>
            </w:r>
          </w:hyperlink>
        </w:p>
        <w:p w:rsidR="00011C49" w:rsidP="32DF45A2" w:rsidRDefault="32DF45A2" w14:paraId="2954108F" w14:textId="37EFEA2D">
          <w:pPr>
            <w:pStyle w:val="TOC2"/>
            <w:tabs>
              <w:tab w:val="right" w:leader="dot" w:pos="9015"/>
            </w:tabs>
            <w:rPr>
              <w:rStyle w:val="Hyperlink"/>
              <w:noProof/>
              <w:kern w:val="2"/>
              <w:lang w:eastAsia="en-GB"/>
              <w14:ligatures w14:val="standardContextual"/>
            </w:rPr>
          </w:pPr>
          <w:hyperlink w:anchor="_Toc113179873">
            <w:r w:rsidRPr="32DF45A2">
              <w:rPr>
                <w:rStyle w:val="Hyperlink"/>
              </w:rPr>
              <w:t>Other Relevant Planning</w:t>
            </w:r>
            <w:r w:rsidR="00011C49">
              <w:tab/>
            </w:r>
            <w:r w:rsidR="00011C49">
              <w:fldChar w:fldCharType="begin"/>
            </w:r>
            <w:r w:rsidR="00011C49">
              <w:instrText>PAGEREF _Toc113179873 \h</w:instrText>
            </w:r>
            <w:r w:rsidR="00011C49">
              <w:fldChar w:fldCharType="separate"/>
            </w:r>
            <w:r w:rsidRPr="32DF45A2">
              <w:rPr>
                <w:rStyle w:val="Hyperlink"/>
              </w:rPr>
              <w:t>9</w:t>
            </w:r>
            <w:r w:rsidR="00011C49">
              <w:fldChar w:fldCharType="end"/>
            </w:r>
          </w:hyperlink>
        </w:p>
        <w:p w:rsidR="00011C49" w:rsidP="32DF45A2" w:rsidRDefault="32DF45A2" w14:paraId="190C007D" w14:textId="0B7F6769">
          <w:pPr>
            <w:pStyle w:val="TOC1"/>
            <w:tabs>
              <w:tab w:val="right" w:leader="dot" w:pos="9015"/>
            </w:tabs>
            <w:rPr>
              <w:rStyle w:val="Hyperlink"/>
              <w:noProof/>
              <w:kern w:val="2"/>
              <w:lang w:eastAsia="en-GB"/>
              <w14:ligatures w14:val="standardContextual"/>
            </w:rPr>
          </w:pPr>
          <w:hyperlink w:anchor="_Toc1675865394">
            <w:r w:rsidRPr="32DF45A2">
              <w:rPr>
                <w:rStyle w:val="Hyperlink"/>
              </w:rPr>
              <w:t>Technical Development Areas</w:t>
            </w:r>
            <w:r w:rsidR="00011C49">
              <w:tab/>
            </w:r>
            <w:r w:rsidR="00011C49">
              <w:fldChar w:fldCharType="begin"/>
            </w:r>
            <w:r w:rsidR="00011C49">
              <w:instrText>PAGEREF _Toc1675865394 \h</w:instrText>
            </w:r>
            <w:r w:rsidR="00011C49">
              <w:fldChar w:fldCharType="separate"/>
            </w:r>
            <w:r w:rsidRPr="32DF45A2">
              <w:rPr>
                <w:rStyle w:val="Hyperlink"/>
              </w:rPr>
              <w:t>10</w:t>
            </w:r>
            <w:r w:rsidR="00011C49">
              <w:fldChar w:fldCharType="end"/>
            </w:r>
          </w:hyperlink>
        </w:p>
        <w:p w:rsidR="00011C49" w:rsidP="32DF45A2" w:rsidRDefault="32DF45A2" w14:paraId="7C7B7A46" w14:textId="766F3DFB">
          <w:pPr>
            <w:pStyle w:val="TOC2"/>
            <w:tabs>
              <w:tab w:val="right" w:leader="dot" w:pos="9015"/>
            </w:tabs>
            <w:rPr>
              <w:rStyle w:val="Hyperlink"/>
              <w:noProof/>
              <w:kern w:val="2"/>
              <w:lang w:eastAsia="en-GB"/>
              <w14:ligatures w14:val="standardContextual"/>
            </w:rPr>
          </w:pPr>
          <w:hyperlink w:anchor="_Toc114009290">
            <w:r w:rsidRPr="32DF45A2">
              <w:rPr>
                <w:rStyle w:val="Hyperlink"/>
              </w:rPr>
              <w:t>Area 1: Physics Interaction System</w:t>
            </w:r>
            <w:r w:rsidR="00011C49">
              <w:tab/>
            </w:r>
            <w:r w:rsidR="00011C49">
              <w:fldChar w:fldCharType="begin"/>
            </w:r>
            <w:r w:rsidR="00011C49">
              <w:instrText>PAGEREF _Toc114009290 \h</w:instrText>
            </w:r>
            <w:r w:rsidR="00011C49">
              <w:fldChar w:fldCharType="separate"/>
            </w:r>
            <w:r w:rsidRPr="32DF45A2">
              <w:rPr>
                <w:rStyle w:val="Hyperlink"/>
              </w:rPr>
              <w:t>11</w:t>
            </w:r>
            <w:r w:rsidR="00011C49">
              <w:fldChar w:fldCharType="end"/>
            </w:r>
          </w:hyperlink>
        </w:p>
        <w:p w:rsidR="00011C49" w:rsidP="32DF45A2" w:rsidRDefault="32DF45A2" w14:paraId="280EB87B" w14:textId="15C42E91">
          <w:pPr>
            <w:pStyle w:val="TOC2"/>
            <w:tabs>
              <w:tab w:val="right" w:leader="dot" w:pos="9015"/>
            </w:tabs>
            <w:rPr>
              <w:rStyle w:val="Hyperlink"/>
              <w:noProof/>
              <w:kern w:val="2"/>
              <w:lang w:eastAsia="en-GB"/>
              <w14:ligatures w14:val="standardContextual"/>
            </w:rPr>
          </w:pPr>
          <w:hyperlink w:anchor="_Toc1568880474">
            <w:r w:rsidRPr="32DF45A2">
              <w:rPr>
                <w:rStyle w:val="Hyperlink"/>
              </w:rPr>
              <w:t>Area 2: Player Feedback and Interaction Feedback System</w:t>
            </w:r>
            <w:r w:rsidR="00011C49">
              <w:tab/>
            </w:r>
            <w:r w:rsidR="00011C49">
              <w:fldChar w:fldCharType="begin"/>
            </w:r>
            <w:r w:rsidR="00011C49">
              <w:instrText>PAGEREF _Toc1568880474 \h</w:instrText>
            </w:r>
            <w:r w:rsidR="00011C49">
              <w:fldChar w:fldCharType="separate"/>
            </w:r>
            <w:r w:rsidRPr="32DF45A2">
              <w:rPr>
                <w:rStyle w:val="Hyperlink"/>
              </w:rPr>
              <w:t>15</w:t>
            </w:r>
            <w:r w:rsidR="00011C49">
              <w:fldChar w:fldCharType="end"/>
            </w:r>
          </w:hyperlink>
        </w:p>
        <w:p w:rsidR="00011C49" w:rsidP="32DF45A2" w:rsidRDefault="32DF45A2" w14:paraId="57C813A2" w14:textId="615C0634">
          <w:pPr>
            <w:pStyle w:val="TOC2"/>
            <w:tabs>
              <w:tab w:val="right" w:leader="dot" w:pos="9015"/>
            </w:tabs>
            <w:rPr>
              <w:rStyle w:val="Hyperlink"/>
              <w:noProof/>
              <w:kern w:val="2"/>
              <w:lang w:eastAsia="en-GB"/>
              <w14:ligatures w14:val="standardContextual"/>
            </w:rPr>
          </w:pPr>
          <w:hyperlink w:anchor="_Toc1723223770">
            <w:r w:rsidRPr="32DF45A2">
              <w:rPr>
                <w:rStyle w:val="Hyperlink"/>
              </w:rPr>
              <w:t>Area 3: Environmental Puzzle Design</w:t>
            </w:r>
            <w:r w:rsidR="00011C49">
              <w:tab/>
            </w:r>
            <w:r w:rsidR="00011C49">
              <w:fldChar w:fldCharType="begin"/>
            </w:r>
            <w:r w:rsidR="00011C49">
              <w:instrText>PAGEREF _Toc1723223770 \h</w:instrText>
            </w:r>
            <w:r w:rsidR="00011C49">
              <w:fldChar w:fldCharType="separate"/>
            </w:r>
            <w:r w:rsidRPr="32DF45A2">
              <w:rPr>
                <w:rStyle w:val="Hyperlink"/>
              </w:rPr>
              <w:t>15</w:t>
            </w:r>
            <w:r w:rsidR="00011C49">
              <w:fldChar w:fldCharType="end"/>
            </w:r>
          </w:hyperlink>
        </w:p>
        <w:p w:rsidR="00011C49" w:rsidP="32DF45A2" w:rsidRDefault="32DF45A2" w14:paraId="31A61C99" w14:textId="39CE6D6A">
          <w:pPr>
            <w:pStyle w:val="TOC1"/>
            <w:tabs>
              <w:tab w:val="right" w:leader="dot" w:pos="9015"/>
            </w:tabs>
            <w:rPr>
              <w:rStyle w:val="Hyperlink"/>
              <w:noProof/>
              <w:kern w:val="2"/>
              <w:lang w:eastAsia="en-GB"/>
              <w14:ligatures w14:val="standardContextual"/>
            </w:rPr>
          </w:pPr>
          <w:hyperlink w:anchor="_Toc1083226824">
            <w:r w:rsidRPr="32DF45A2">
              <w:rPr>
                <w:rStyle w:val="Hyperlink"/>
              </w:rPr>
              <w:t>Testing and Problems</w:t>
            </w:r>
            <w:r w:rsidR="00011C49">
              <w:tab/>
            </w:r>
            <w:r w:rsidR="00011C49">
              <w:fldChar w:fldCharType="begin"/>
            </w:r>
            <w:r w:rsidR="00011C49">
              <w:instrText>PAGEREF _Toc1083226824 \h</w:instrText>
            </w:r>
            <w:r w:rsidR="00011C49">
              <w:fldChar w:fldCharType="separate"/>
            </w:r>
            <w:r w:rsidRPr="32DF45A2">
              <w:rPr>
                <w:rStyle w:val="Hyperlink"/>
              </w:rPr>
              <w:t>15</w:t>
            </w:r>
            <w:r w:rsidR="00011C49">
              <w:fldChar w:fldCharType="end"/>
            </w:r>
          </w:hyperlink>
        </w:p>
        <w:p w:rsidR="00011C49" w:rsidP="32DF45A2" w:rsidRDefault="32DF45A2" w14:paraId="4CA3DEE4" w14:textId="28F3E0EC">
          <w:pPr>
            <w:pStyle w:val="TOC2"/>
            <w:tabs>
              <w:tab w:val="right" w:leader="dot" w:pos="9015"/>
            </w:tabs>
            <w:rPr>
              <w:rStyle w:val="Hyperlink"/>
              <w:noProof/>
              <w:kern w:val="2"/>
              <w:lang w:eastAsia="en-GB"/>
              <w14:ligatures w14:val="standardContextual"/>
            </w:rPr>
          </w:pPr>
          <w:hyperlink w:anchor="_Toc879835632">
            <w:r w:rsidRPr="32DF45A2">
              <w:rPr>
                <w:rStyle w:val="Hyperlink"/>
              </w:rPr>
              <w:t>Problems</w:t>
            </w:r>
            <w:r w:rsidR="00011C49">
              <w:tab/>
            </w:r>
            <w:r w:rsidR="00011C49">
              <w:fldChar w:fldCharType="begin"/>
            </w:r>
            <w:r w:rsidR="00011C49">
              <w:instrText>PAGEREF _Toc879835632 \h</w:instrText>
            </w:r>
            <w:r w:rsidR="00011C49">
              <w:fldChar w:fldCharType="separate"/>
            </w:r>
            <w:r w:rsidRPr="32DF45A2">
              <w:rPr>
                <w:rStyle w:val="Hyperlink"/>
              </w:rPr>
              <w:t>15</w:t>
            </w:r>
            <w:r w:rsidR="00011C49">
              <w:fldChar w:fldCharType="end"/>
            </w:r>
          </w:hyperlink>
        </w:p>
        <w:p w:rsidR="00011C49" w:rsidP="32DF45A2" w:rsidRDefault="32DF45A2" w14:paraId="45AAAB57" w14:textId="552C9185">
          <w:pPr>
            <w:pStyle w:val="TOC1"/>
            <w:tabs>
              <w:tab w:val="right" w:leader="dot" w:pos="9015"/>
            </w:tabs>
            <w:rPr>
              <w:rStyle w:val="Hyperlink"/>
              <w:noProof/>
              <w:kern w:val="2"/>
              <w:lang w:eastAsia="en-GB"/>
              <w14:ligatures w14:val="standardContextual"/>
            </w:rPr>
          </w:pPr>
          <w:hyperlink w:anchor="_Toc234100876">
            <w:r w:rsidRPr="32DF45A2">
              <w:rPr>
                <w:rStyle w:val="Hyperlink"/>
              </w:rPr>
              <w:t>Critical Review</w:t>
            </w:r>
            <w:r w:rsidR="00011C49">
              <w:tab/>
            </w:r>
            <w:r w:rsidR="00011C49">
              <w:fldChar w:fldCharType="begin"/>
            </w:r>
            <w:r w:rsidR="00011C49">
              <w:instrText>PAGEREF _Toc234100876 \h</w:instrText>
            </w:r>
            <w:r w:rsidR="00011C49">
              <w:fldChar w:fldCharType="separate"/>
            </w:r>
            <w:r w:rsidRPr="32DF45A2">
              <w:rPr>
                <w:rStyle w:val="Hyperlink"/>
              </w:rPr>
              <w:t>15</w:t>
            </w:r>
            <w:r w:rsidR="00011C49">
              <w:fldChar w:fldCharType="end"/>
            </w:r>
          </w:hyperlink>
        </w:p>
        <w:p w:rsidR="00011C49" w:rsidP="32DF45A2" w:rsidRDefault="32DF45A2" w14:paraId="3F7C12A1" w14:textId="5F0D05DF">
          <w:pPr>
            <w:pStyle w:val="TOC1"/>
            <w:tabs>
              <w:tab w:val="right" w:leader="dot" w:pos="9015"/>
            </w:tabs>
            <w:rPr>
              <w:rStyle w:val="Hyperlink"/>
              <w:noProof/>
              <w:kern w:val="2"/>
              <w:lang w:eastAsia="en-GB"/>
              <w14:ligatures w14:val="standardContextual"/>
            </w:rPr>
          </w:pPr>
          <w:hyperlink w:anchor="_Toc1544195226">
            <w:r w:rsidRPr="32DF45A2">
              <w:rPr>
                <w:rStyle w:val="Hyperlink"/>
              </w:rPr>
              <w:t>Conclusion</w:t>
            </w:r>
            <w:r w:rsidR="00011C49">
              <w:tab/>
            </w:r>
            <w:r w:rsidR="00011C49">
              <w:fldChar w:fldCharType="begin"/>
            </w:r>
            <w:r w:rsidR="00011C49">
              <w:instrText>PAGEREF _Toc1544195226 \h</w:instrText>
            </w:r>
            <w:r w:rsidR="00011C49">
              <w:fldChar w:fldCharType="separate"/>
            </w:r>
            <w:r w:rsidRPr="32DF45A2">
              <w:rPr>
                <w:rStyle w:val="Hyperlink"/>
              </w:rPr>
              <w:t>15</w:t>
            </w:r>
            <w:r w:rsidR="00011C49">
              <w:fldChar w:fldCharType="end"/>
            </w:r>
          </w:hyperlink>
        </w:p>
        <w:p w:rsidR="00011C49" w:rsidP="32DF45A2" w:rsidRDefault="32DF45A2" w14:paraId="15E38528" w14:textId="7E46B98C">
          <w:pPr>
            <w:pStyle w:val="TOC1"/>
            <w:tabs>
              <w:tab w:val="right" w:leader="dot" w:pos="9015"/>
            </w:tabs>
            <w:rPr>
              <w:rStyle w:val="Hyperlink"/>
              <w:noProof/>
              <w:kern w:val="2"/>
              <w:lang w:eastAsia="en-GB"/>
              <w14:ligatures w14:val="standardContextual"/>
            </w:rPr>
          </w:pPr>
          <w:hyperlink w:anchor="_Toc1199075776">
            <w:r w:rsidRPr="32DF45A2">
              <w:rPr>
                <w:rStyle w:val="Hyperlink"/>
              </w:rPr>
              <w:t>References</w:t>
            </w:r>
            <w:r w:rsidR="00011C49">
              <w:tab/>
            </w:r>
            <w:r w:rsidR="00011C49">
              <w:fldChar w:fldCharType="begin"/>
            </w:r>
            <w:r w:rsidR="00011C49">
              <w:instrText>PAGEREF _Toc1199075776 \h</w:instrText>
            </w:r>
            <w:r w:rsidR="00011C49">
              <w:fldChar w:fldCharType="separate"/>
            </w:r>
            <w:r w:rsidRPr="32DF45A2">
              <w:rPr>
                <w:rStyle w:val="Hyperlink"/>
              </w:rPr>
              <w:t>15</w:t>
            </w:r>
            <w:r w:rsidR="00011C49">
              <w:fldChar w:fldCharType="end"/>
            </w:r>
          </w:hyperlink>
        </w:p>
        <w:p w:rsidR="00011C49" w:rsidP="32DF45A2" w:rsidRDefault="32DF45A2" w14:paraId="5477FAC4" w14:textId="641B139B">
          <w:pPr>
            <w:pStyle w:val="TOC2"/>
            <w:tabs>
              <w:tab w:val="right" w:leader="dot" w:pos="9015"/>
            </w:tabs>
            <w:rPr>
              <w:rStyle w:val="Hyperlink"/>
              <w:noProof/>
              <w:kern w:val="2"/>
              <w:lang w:eastAsia="en-GB"/>
              <w14:ligatures w14:val="standardContextual"/>
            </w:rPr>
          </w:pPr>
          <w:hyperlink w:anchor="_Toc1116984165">
            <w:r w:rsidRPr="32DF45A2">
              <w:rPr>
                <w:rStyle w:val="Hyperlink"/>
              </w:rPr>
              <w:t>Bibliography</w:t>
            </w:r>
            <w:r w:rsidR="00011C49">
              <w:tab/>
            </w:r>
            <w:r w:rsidR="00011C49">
              <w:fldChar w:fldCharType="begin"/>
            </w:r>
            <w:r w:rsidR="00011C49">
              <w:instrText>PAGEREF _Toc1116984165 \h</w:instrText>
            </w:r>
            <w:r w:rsidR="00011C49">
              <w:fldChar w:fldCharType="separate"/>
            </w:r>
            <w:r w:rsidRPr="32DF45A2">
              <w:rPr>
                <w:rStyle w:val="Hyperlink"/>
              </w:rPr>
              <w:t>15</w:t>
            </w:r>
            <w:r w:rsidR="00011C49">
              <w:fldChar w:fldCharType="end"/>
            </w:r>
          </w:hyperlink>
        </w:p>
        <w:p w:rsidR="00011C49" w:rsidP="32DF45A2" w:rsidRDefault="32DF45A2" w14:paraId="19DC03A0" w14:textId="7E7FA451">
          <w:pPr>
            <w:pStyle w:val="TOC1"/>
            <w:tabs>
              <w:tab w:val="right" w:leader="dot" w:pos="9015"/>
            </w:tabs>
            <w:rPr>
              <w:rStyle w:val="Hyperlink"/>
              <w:noProof/>
              <w:kern w:val="2"/>
              <w:lang w:eastAsia="en-GB"/>
              <w14:ligatures w14:val="standardContextual"/>
            </w:rPr>
          </w:pPr>
          <w:hyperlink w:anchor="_Toc857516444">
            <w:r w:rsidRPr="32DF45A2">
              <w:rPr>
                <w:rStyle w:val="Hyperlink"/>
              </w:rPr>
              <w:t>Appendices</w:t>
            </w:r>
            <w:r w:rsidR="00011C49">
              <w:tab/>
            </w:r>
            <w:r w:rsidR="00011C49">
              <w:fldChar w:fldCharType="begin"/>
            </w:r>
            <w:r w:rsidR="00011C49">
              <w:instrText>PAGEREF _Toc857516444 \h</w:instrText>
            </w:r>
            <w:r w:rsidR="00011C49">
              <w:fldChar w:fldCharType="separate"/>
            </w:r>
            <w:r w:rsidRPr="32DF45A2">
              <w:rPr>
                <w:rStyle w:val="Hyperlink"/>
              </w:rPr>
              <w:t>15</w:t>
            </w:r>
            <w:r w:rsidR="00011C49">
              <w:fldChar w:fldCharType="end"/>
            </w:r>
          </w:hyperlink>
        </w:p>
        <w:p w:rsidR="00011C49" w:rsidP="32DF45A2" w:rsidRDefault="32DF45A2" w14:paraId="2883E379" w14:textId="3DB72A45">
          <w:pPr>
            <w:pStyle w:val="TOC2"/>
            <w:tabs>
              <w:tab w:val="right" w:leader="dot" w:pos="9015"/>
            </w:tabs>
            <w:rPr>
              <w:rStyle w:val="Hyperlink"/>
              <w:noProof/>
              <w:kern w:val="2"/>
              <w:lang w:eastAsia="en-GB"/>
              <w14:ligatures w14:val="standardContextual"/>
            </w:rPr>
          </w:pPr>
          <w:hyperlink w:anchor="_Toc1899847612">
            <w:r w:rsidRPr="32DF45A2">
              <w:rPr>
                <w:rStyle w:val="Hyperlink"/>
              </w:rPr>
              <w:t>Walkthrough and Cheats</w:t>
            </w:r>
            <w:r w:rsidR="00011C49">
              <w:tab/>
            </w:r>
            <w:r w:rsidR="00011C49">
              <w:fldChar w:fldCharType="begin"/>
            </w:r>
            <w:r w:rsidR="00011C49">
              <w:instrText>PAGEREF _Toc1899847612 \h</w:instrText>
            </w:r>
            <w:r w:rsidR="00011C49">
              <w:fldChar w:fldCharType="separate"/>
            </w:r>
            <w:r w:rsidRPr="32DF45A2">
              <w:rPr>
                <w:rStyle w:val="Hyperlink"/>
              </w:rPr>
              <w:t>15</w:t>
            </w:r>
            <w:r w:rsidR="00011C49">
              <w:fldChar w:fldCharType="end"/>
            </w:r>
          </w:hyperlink>
        </w:p>
        <w:p w:rsidR="00011C49" w:rsidP="068F8FCA" w:rsidRDefault="32DF45A2" w14:paraId="66BA6455" w14:textId="35383974">
          <w:pPr>
            <w:pStyle w:val="TOC2"/>
            <w:tabs>
              <w:tab w:val="right" w:leader="dot" w:pos="9015"/>
            </w:tabs>
            <w:rPr>
              <w:rStyle w:val="Hyperlink"/>
              <w:noProof/>
              <w:kern w:val="2"/>
              <w:lang w:eastAsia="en-GB"/>
              <w14:ligatures w14:val="standardContextual"/>
            </w:rPr>
          </w:pPr>
          <w:hyperlink w:anchor="_Toc1892008609">
            <w:r w:rsidRPr="32DF45A2">
              <w:rPr>
                <w:rStyle w:val="Hyperlink"/>
              </w:rPr>
              <w:t>Game Assets</w:t>
            </w:r>
            <w:r w:rsidR="00011C49">
              <w:tab/>
            </w:r>
            <w:r w:rsidR="00011C49">
              <w:fldChar w:fldCharType="begin"/>
            </w:r>
            <w:r w:rsidR="00011C49">
              <w:instrText>PAGEREF _Toc1892008609 \h</w:instrText>
            </w:r>
            <w:r w:rsidR="00011C49">
              <w:fldChar w:fldCharType="separate"/>
            </w:r>
            <w:r w:rsidRPr="32DF45A2">
              <w:rPr>
                <w:rStyle w:val="Hyperlink"/>
              </w:rPr>
              <w:t>15</w:t>
            </w:r>
            <w:r w:rsidR="00011C49">
              <w:fldChar w:fldCharType="end"/>
            </w:r>
          </w:hyperlink>
          <w:r w:rsidR="00011C49">
            <w:fldChar w:fldCharType="end"/>
          </w:r>
        </w:p>
      </w:sdtContent>
    </w:sdt>
    <w:p w:rsidRPr="000C1399" w:rsidR="00A55951" w:rsidRDefault="00A55951" w14:paraId="2AC2A844" w14:textId="17A806BE">
      <w:pPr>
        <w:rPr>
          <w:rFonts w:ascii="Aptos" w:hAnsi="Aptos"/>
        </w:rPr>
      </w:pPr>
    </w:p>
    <w:p w:rsidR="00190BE7" w:rsidRDefault="00190BE7" w14:paraId="74DC07F5" w14:textId="77777777">
      <w:pPr>
        <w:spacing w:after="160" w:line="259" w:lineRule="auto"/>
        <w:rPr>
          <w:rFonts w:ascii="Aptos" w:hAnsi="Aptos" w:eastAsia="Times New Roman" w:cstheme="majorBidi"/>
          <w:b/>
          <w:bCs/>
          <w:sz w:val="32"/>
          <w:szCs w:val="28"/>
        </w:rPr>
      </w:pPr>
      <w:r>
        <w:rPr>
          <w:rFonts w:ascii="Aptos" w:hAnsi="Aptos" w:eastAsia="Times New Roman"/>
        </w:rPr>
        <w:br w:type="page"/>
      </w:r>
    </w:p>
    <w:p w:rsidRPr="00130F27" w:rsidR="007F5CF7" w:rsidP="068F8FCA" w:rsidRDefault="007F5CF7" w14:paraId="1F7DCBEA" w14:textId="50D0C9D6">
      <w:pPr>
        <w:pStyle w:val="Heading1"/>
        <w:rPr>
          <w:rFonts w:eastAsia="Times New Roman"/>
        </w:rPr>
      </w:pPr>
      <w:bookmarkStart w:name="_Toc1752499860" w:id="7"/>
      <w:r w:rsidRPr="068F8FCA">
        <w:rPr>
          <w:rFonts w:eastAsia="Times New Roman"/>
        </w:rPr>
        <w:t>Introduction</w:t>
      </w:r>
      <w:bookmarkEnd w:id="6"/>
      <w:bookmarkEnd w:id="7"/>
    </w:p>
    <w:p w:rsidRPr="00467E7E" w:rsidR="00CB09CE" w:rsidP="068F8FCA" w:rsidRDefault="4ABA9F9C" w14:paraId="4482F9FE" w14:textId="70E615DC">
      <w:pPr>
        <w:rPr>
          <w:rFonts w:ascii="Aptos" w:hAnsi="Aptos" w:eastAsia="Calibri" w:cs="Times New Roman"/>
          <w:b/>
          <w:bCs/>
          <w:sz w:val="22"/>
        </w:rPr>
      </w:pPr>
      <w:r w:rsidRPr="068F8FCA">
        <w:rPr>
          <w:rFonts w:ascii="Aptos" w:hAnsi="Aptos" w:eastAsia="Calibri" w:cs="Times New Roman"/>
          <w:b/>
          <w:bCs/>
          <w:sz w:val="22"/>
        </w:rPr>
        <w:t xml:space="preserve">Working Title: </w:t>
      </w:r>
      <w:r w:rsidRPr="068F8FCA">
        <w:rPr>
          <w:rFonts w:ascii="Aptos" w:hAnsi="Aptos" w:eastAsia="Calibri" w:cs="Times New Roman"/>
          <w:sz w:val="22"/>
        </w:rPr>
        <w:t>Industrial Ascent</w:t>
      </w:r>
    </w:p>
    <w:p w:rsidR="71FBA7E9" w:rsidP="068F8FCA" w:rsidRDefault="71FBA7E9" w14:paraId="5135FC29" w14:textId="57373B2E">
      <w:pPr>
        <w:rPr>
          <w:rFonts w:ascii="Aptos" w:hAnsi="Aptos" w:eastAsia="Calibri" w:cs="Times New Roman"/>
          <w:sz w:val="22"/>
        </w:rPr>
      </w:pPr>
      <w:r w:rsidRPr="068F8FCA">
        <w:rPr>
          <w:rFonts w:ascii="Aptos" w:hAnsi="Aptos" w:eastAsia="Calibri" w:cs="Times New Roman"/>
          <w:sz w:val="22"/>
        </w:rPr>
        <w:t>Industrial Ascent is a First Person physics based game in which the player must manipulate physical objects in the environment to progress through a confined industrial space. Using a gravity manipulation tool, the player can pick up, rotate (both freely and in finer incre</w:t>
      </w:r>
      <w:r w:rsidRPr="068F8FCA" w:rsidR="7C484037">
        <w:rPr>
          <w:rFonts w:ascii="Aptos" w:hAnsi="Aptos" w:eastAsia="Calibri" w:cs="Times New Roman"/>
          <w:sz w:val="22"/>
        </w:rPr>
        <w:t xml:space="preserve">ments), freeze and throw objects to overcome obstacles. </w:t>
      </w:r>
    </w:p>
    <w:p w:rsidR="7C484037" w:rsidP="068F8FCA" w:rsidRDefault="7C484037" w14:paraId="1FADA55F" w14:textId="6572BD39">
      <w:pPr>
        <w:rPr>
          <w:rFonts w:ascii="Aptos" w:hAnsi="Aptos" w:eastAsia="Calibri" w:cs="Times New Roman"/>
          <w:sz w:val="22"/>
        </w:rPr>
      </w:pPr>
      <w:r w:rsidRPr="068F8FCA">
        <w:rPr>
          <w:rFonts w:ascii="Aptos" w:hAnsi="Aptos" w:eastAsia="Calibri" w:cs="Times New Roman"/>
          <w:sz w:val="22"/>
        </w:rPr>
        <w:t>Progression is achieved through the creative use of environmental assets, requiring the player to construct pathways, bridge gaps and interact with the more dynamic elements like NPCs or explosive or breakable objects.</w:t>
      </w:r>
      <w:r w:rsidRPr="068F8FCA" w:rsidR="079438BD">
        <w:rPr>
          <w:rFonts w:ascii="Aptos" w:hAnsi="Aptos" w:eastAsia="Calibri" w:cs="Times New Roman"/>
          <w:sz w:val="22"/>
        </w:rPr>
        <w:t xml:space="preserve"> The current objective of the prototype is to escape the level by solving a sequence of the interconnected environmental puzzles.</w:t>
      </w:r>
    </w:p>
    <w:p w:rsidRPr="00467E7E" w:rsidR="009627AD" w:rsidP="009627AD" w:rsidRDefault="009627AD" w14:paraId="5AF614EE" w14:textId="77777777">
      <w:pPr>
        <w:pStyle w:val="Heading1"/>
        <w:rPr>
          <w:rFonts w:eastAsia="Calibri"/>
        </w:rPr>
      </w:pPr>
      <w:bookmarkStart w:name="_Toc1949262641" w:id="8"/>
      <w:r w:rsidRPr="068F8FCA">
        <w:rPr>
          <w:rFonts w:eastAsia="Calibri"/>
        </w:rPr>
        <w:t>Game Development Focus</w:t>
      </w:r>
      <w:bookmarkEnd w:id="8"/>
    </w:p>
    <w:p w:rsidR="412828B6" w:rsidP="068F8FCA" w:rsidRDefault="412828B6" w14:paraId="45E20A89" w14:textId="3F31B1D9">
      <w:r>
        <w:t>The primary technical focus of this project is the development of a physics driven interaction system that enables the player to directly manipulate objects within the environment. This is achieved though the implementation of a gravity gun mechanic which is supported by realistic physics behaviour and responsive feedback systems.</w:t>
      </w:r>
      <w:r w:rsidR="6343B51D">
        <w:t xml:space="preserve"> These elements work together to create an intuitive experience, allowing the player to experiment with object placement, movement and environmental interaction. By combining the precise control wi</w:t>
      </w:r>
      <w:r w:rsidR="2E058893">
        <w:t>th believable physical response, the system encourages creative problem solving and supports the design of multi stage environmental puzzles that build upon the same core mechanics.</w:t>
      </w:r>
    </w:p>
    <w:tbl>
      <w:tblPr>
        <w:tblStyle w:val="TableGrid"/>
        <w:tblW w:w="0" w:type="auto"/>
        <w:tblLook w:val="04A0" w:firstRow="1" w:lastRow="0" w:firstColumn="1" w:lastColumn="0" w:noHBand="0" w:noVBand="1"/>
      </w:tblPr>
      <w:tblGrid>
        <w:gridCol w:w="1115"/>
        <w:gridCol w:w="2806"/>
        <w:gridCol w:w="3020"/>
        <w:gridCol w:w="2075"/>
      </w:tblGrid>
      <w:tr w:rsidR="00EF2F86" w:rsidTr="068F8FCA" w14:paraId="3DEFD2A5" w14:textId="77777777">
        <w:tc>
          <w:tcPr>
            <w:tcW w:w="1115" w:type="dxa"/>
          </w:tcPr>
          <w:p w:rsidR="00EF2F86" w:rsidP="00A56520" w:rsidRDefault="00EF2F86" w14:paraId="2F3D875F" w14:textId="77777777">
            <w:pPr>
              <w:rPr>
                <w:rFonts w:ascii="Aptos" w:hAnsi="Aptos" w:eastAsia="Calibri" w:cs="Times New Roman"/>
                <w:sz w:val="22"/>
              </w:rPr>
            </w:pPr>
          </w:p>
        </w:tc>
        <w:tc>
          <w:tcPr>
            <w:tcW w:w="2806" w:type="dxa"/>
          </w:tcPr>
          <w:p w:rsidR="00EF2F86" w:rsidP="00A56520" w:rsidRDefault="00EF2F86" w14:paraId="667F17AF" w14:textId="77777777">
            <w:pPr>
              <w:rPr>
                <w:rFonts w:ascii="Aptos" w:hAnsi="Aptos" w:eastAsia="Calibri" w:cs="Times New Roman"/>
                <w:sz w:val="22"/>
              </w:rPr>
            </w:pPr>
            <w:r>
              <w:rPr>
                <w:rFonts w:ascii="Aptos" w:hAnsi="Aptos" w:eastAsia="Calibri" w:cs="Times New Roman"/>
                <w:sz w:val="22"/>
              </w:rPr>
              <w:t>Game Development Area</w:t>
            </w:r>
          </w:p>
        </w:tc>
        <w:tc>
          <w:tcPr>
            <w:tcW w:w="3020" w:type="dxa"/>
          </w:tcPr>
          <w:p w:rsidR="00EF2F86" w:rsidP="00A56520" w:rsidRDefault="00EF2F86" w14:paraId="1DF7C5FB" w14:textId="766FD2AC">
            <w:pPr>
              <w:rPr>
                <w:rFonts w:ascii="Aptos" w:hAnsi="Aptos" w:eastAsia="Calibri" w:cs="Times New Roman"/>
                <w:sz w:val="22"/>
              </w:rPr>
            </w:pPr>
            <w:r>
              <w:rPr>
                <w:rFonts w:ascii="Aptos" w:hAnsi="Aptos" w:eastAsia="Calibri" w:cs="Times New Roman"/>
                <w:sz w:val="22"/>
              </w:rPr>
              <w:t>Gameplay Usage</w:t>
            </w:r>
          </w:p>
        </w:tc>
        <w:tc>
          <w:tcPr>
            <w:tcW w:w="2075" w:type="dxa"/>
          </w:tcPr>
          <w:p w:rsidR="00EF2F86" w:rsidP="00A56520" w:rsidRDefault="00EF2F86" w14:paraId="34BC7C0D" w14:textId="751E1425">
            <w:pPr>
              <w:rPr>
                <w:rFonts w:ascii="Aptos" w:hAnsi="Aptos" w:eastAsia="Calibri" w:cs="Times New Roman"/>
                <w:sz w:val="22"/>
              </w:rPr>
            </w:pPr>
            <w:r>
              <w:rPr>
                <w:rFonts w:ascii="Aptos" w:hAnsi="Aptos" w:eastAsia="Calibri" w:cs="Times New Roman"/>
                <w:sz w:val="22"/>
              </w:rPr>
              <w:t xml:space="preserve">Intended Experiential Result </w:t>
            </w:r>
          </w:p>
        </w:tc>
      </w:tr>
      <w:tr w:rsidR="00EF2F86" w:rsidTr="068F8FCA" w14:paraId="7FA3961B" w14:textId="77777777">
        <w:tc>
          <w:tcPr>
            <w:tcW w:w="1115" w:type="dxa"/>
          </w:tcPr>
          <w:p w:rsidR="00EF2F86" w:rsidP="00A56520" w:rsidRDefault="00EF2F86" w14:paraId="3470C834" w14:textId="77777777">
            <w:pPr>
              <w:rPr>
                <w:rFonts w:ascii="Aptos" w:hAnsi="Aptos" w:eastAsia="Calibri" w:cs="Times New Roman"/>
                <w:sz w:val="22"/>
              </w:rPr>
            </w:pPr>
            <w:r>
              <w:rPr>
                <w:rFonts w:ascii="Aptos" w:hAnsi="Aptos" w:eastAsia="Calibri" w:cs="Times New Roman"/>
                <w:sz w:val="22"/>
              </w:rPr>
              <w:t>1</w:t>
            </w:r>
          </w:p>
        </w:tc>
        <w:tc>
          <w:tcPr>
            <w:tcW w:w="2806" w:type="dxa"/>
          </w:tcPr>
          <w:p w:rsidR="00EF2F86" w:rsidP="068F8FCA" w:rsidRDefault="3D8817F4" w14:paraId="65BD3892" w14:textId="056B02D0">
            <w:pPr>
              <w:rPr>
                <w:rFonts w:ascii="Aptos" w:hAnsi="Aptos" w:eastAsia="Calibri" w:cs="Times New Roman"/>
                <w:sz w:val="22"/>
              </w:rPr>
            </w:pPr>
            <w:r w:rsidRPr="068F8FCA">
              <w:rPr>
                <w:rFonts w:ascii="Aptos" w:hAnsi="Aptos" w:eastAsia="Calibri" w:cs="Times New Roman"/>
                <w:sz w:val="22"/>
              </w:rPr>
              <w:t>Gravity Gun System</w:t>
            </w:r>
          </w:p>
        </w:tc>
        <w:tc>
          <w:tcPr>
            <w:tcW w:w="3020" w:type="dxa"/>
          </w:tcPr>
          <w:p w:rsidR="00EF2F86" w:rsidP="068F8FCA" w:rsidRDefault="3D8817F4" w14:paraId="6558CA45" w14:textId="64992730">
            <w:pPr>
              <w:rPr>
                <w:rFonts w:ascii="Aptos" w:hAnsi="Aptos" w:eastAsia="Calibri" w:cs="Times New Roman"/>
                <w:sz w:val="22"/>
              </w:rPr>
            </w:pPr>
            <w:r w:rsidRPr="068F8FCA">
              <w:rPr>
                <w:rFonts w:ascii="Aptos" w:hAnsi="Aptos" w:eastAsia="Calibri" w:cs="Times New Roman"/>
                <w:sz w:val="22"/>
              </w:rPr>
              <w:t>Grab, Rotate, Freeze and throw objects</w:t>
            </w:r>
            <w:r w:rsidRPr="068F8FCA" w:rsidR="74A4169B">
              <w:rPr>
                <w:rFonts w:ascii="Aptos" w:hAnsi="Aptos" w:eastAsia="Calibri" w:cs="Times New Roman"/>
                <w:sz w:val="22"/>
              </w:rPr>
              <w:t>.</w:t>
            </w:r>
          </w:p>
        </w:tc>
        <w:tc>
          <w:tcPr>
            <w:tcW w:w="2075" w:type="dxa"/>
          </w:tcPr>
          <w:p w:rsidR="00EF2F86" w:rsidP="068F8FCA" w:rsidRDefault="3D8817F4" w14:paraId="27303665" w14:textId="437465BB">
            <w:pPr>
              <w:rPr>
                <w:rFonts w:ascii="Aptos" w:hAnsi="Aptos" w:eastAsia="Calibri" w:cs="Times New Roman"/>
                <w:sz w:val="22"/>
              </w:rPr>
            </w:pPr>
            <w:r w:rsidRPr="068F8FCA">
              <w:rPr>
                <w:rFonts w:ascii="Aptos" w:hAnsi="Aptos" w:eastAsia="Calibri" w:cs="Times New Roman"/>
                <w:sz w:val="22"/>
              </w:rPr>
              <w:t>Player feels control and precision</w:t>
            </w:r>
          </w:p>
        </w:tc>
      </w:tr>
      <w:tr w:rsidR="00EF2F86" w:rsidTr="068F8FCA" w14:paraId="6446F6D9" w14:textId="77777777">
        <w:tc>
          <w:tcPr>
            <w:tcW w:w="1115" w:type="dxa"/>
          </w:tcPr>
          <w:p w:rsidR="00EF2F86" w:rsidP="00A56520" w:rsidRDefault="00EF2F86" w14:paraId="41C28CB5" w14:textId="77777777">
            <w:pPr>
              <w:rPr>
                <w:rFonts w:ascii="Aptos" w:hAnsi="Aptos" w:eastAsia="Calibri" w:cs="Times New Roman"/>
                <w:sz w:val="22"/>
              </w:rPr>
            </w:pPr>
            <w:r>
              <w:rPr>
                <w:rFonts w:ascii="Aptos" w:hAnsi="Aptos" w:eastAsia="Calibri" w:cs="Times New Roman"/>
                <w:sz w:val="22"/>
              </w:rPr>
              <w:t>2</w:t>
            </w:r>
          </w:p>
        </w:tc>
        <w:tc>
          <w:tcPr>
            <w:tcW w:w="2806" w:type="dxa"/>
          </w:tcPr>
          <w:p w:rsidR="00EF2F86" w:rsidP="068F8FCA" w:rsidRDefault="706530A2" w14:paraId="5F9CE22E" w14:textId="630B8F7F">
            <w:pPr>
              <w:rPr>
                <w:rFonts w:ascii="Aptos" w:hAnsi="Aptos" w:eastAsia="Calibri" w:cs="Times New Roman"/>
                <w:sz w:val="22"/>
              </w:rPr>
            </w:pPr>
            <w:r w:rsidRPr="068F8FCA">
              <w:rPr>
                <w:rFonts w:ascii="Aptos" w:hAnsi="Aptos" w:eastAsia="Calibri" w:cs="Times New Roman"/>
                <w:sz w:val="22"/>
              </w:rPr>
              <w:t>Physics Based Interaction</w:t>
            </w:r>
          </w:p>
        </w:tc>
        <w:tc>
          <w:tcPr>
            <w:tcW w:w="3020" w:type="dxa"/>
          </w:tcPr>
          <w:p w:rsidR="00EF2F86" w:rsidP="068F8FCA" w:rsidRDefault="706530A2" w14:paraId="3ADC5136" w14:textId="780ECCC0">
            <w:pPr>
              <w:rPr>
                <w:rFonts w:ascii="Aptos" w:hAnsi="Aptos" w:eastAsia="Calibri" w:cs="Times New Roman"/>
                <w:sz w:val="22"/>
              </w:rPr>
            </w:pPr>
            <w:r w:rsidRPr="068F8FCA">
              <w:rPr>
                <w:rFonts w:ascii="Aptos" w:hAnsi="Aptos" w:eastAsia="Calibri" w:cs="Times New Roman"/>
                <w:sz w:val="22"/>
              </w:rPr>
              <w:t>Objects that respond realistically to movement and forces.</w:t>
            </w:r>
          </w:p>
        </w:tc>
        <w:tc>
          <w:tcPr>
            <w:tcW w:w="2075" w:type="dxa"/>
          </w:tcPr>
          <w:p w:rsidR="00EF2F86" w:rsidP="068F8FCA" w:rsidRDefault="7C7F9482" w14:paraId="209DE42B" w14:textId="34BD492C">
            <w:pPr>
              <w:rPr>
                <w:rFonts w:ascii="Aptos" w:hAnsi="Aptos" w:eastAsia="Calibri" w:cs="Times New Roman"/>
                <w:sz w:val="22"/>
              </w:rPr>
            </w:pPr>
            <w:r w:rsidRPr="068F8FCA">
              <w:rPr>
                <w:rFonts w:ascii="Aptos" w:hAnsi="Aptos" w:eastAsia="Calibri" w:cs="Times New Roman"/>
                <w:sz w:val="22"/>
              </w:rPr>
              <w:t>Creates believability and consistency</w:t>
            </w:r>
          </w:p>
        </w:tc>
      </w:tr>
      <w:tr w:rsidR="00EF2F86" w:rsidTr="068F8FCA" w14:paraId="4D457E0A" w14:textId="77777777">
        <w:tc>
          <w:tcPr>
            <w:tcW w:w="1115" w:type="dxa"/>
          </w:tcPr>
          <w:p w:rsidR="00EF2F86" w:rsidP="00A56520" w:rsidRDefault="00EF2F86" w14:paraId="1178C9A3" w14:textId="77777777">
            <w:pPr>
              <w:rPr>
                <w:rFonts w:ascii="Aptos" w:hAnsi="Aptos" w:eastAsia="Calibri" w:cs="Times New Roman"/>
                <w:sz w:val="22"/>
              </w:rPr>
            </w:pPr>
            <w:r>
              <w:rPr>
                <w:rFonts w:ascii="Aptos" w:hAnsi="Aptos" w:eastAsia="Calibri" w:cs="Times New Roman"/>
                <w:sz w:val="22"/>
              </w:rPr>
              <w:t>3</w:t>
            </w:r>
          </w:p>
        </w:tc>
        <w:tc>
          <w:tcPr>
            <w:tcW w:w="2806" w:type="dxa"/>
          </w:tcPr>
          <w:p w:rsidR="00EF2F86" w:rsidP="068F8FCA" w:rsidRDefault="3AD79DFA" w14:paraId="61DC2DC8" w14:textId="01C51FC9">
            <w:pPr>
              <w:rPr>
                <w:rFonts w:ascii="Aptos" w:hAnsi="Aptos" w:eastAsia="Calibri" w:cs="Times New Roman"/>
                <w:sz w:val="22"/>
              </w:rPr>
            </w:pPr>
            <w:r w:rsidRPr="068F8FCA">
              <w:rPr>
                <w:rFonts w:ascii="Aptos" w:hAnsi="Aptos" w:eastAsia="Calibri" w:cs="Times New Roman"/>
                <w:sz w:val="22"/>
              </w:rPr>
              <w:t>Environmental Puzzle Design</w:t>
            </w:r>
          </w:p>
        </w:tc>
        <w:tc>
          <w:tcPr>
            <w:tcW w:w="3020" w:type="dxa"/>
          </w:tcPr>
          <w:p w:rsidR="00EF2F86" w:rsidP="068F8FCA" w:rsidRDefault="3AD79DFA" w14:paraId="59CD113F" w14:textId="68EAF3CC">
            <w:pPr>
              <w:rPr>
                <w:rFonts w:ascii="Aptos" w:hAnsi="Aptos" w:eastAsia="Calibri" w:cs="Times New Roman"/>
                <w:sz w:val="22"/>
              </w:rPr>
            </w:pPr>
            <w:r w:rsidRPr="068F8FCA">
              <w:rPr>
                <w:rFonts w:ascii="Aptos" w:hAnsi="Aptos" w:eastAsia="Calibri" w:cs="Times New Roman"/>
                <w:sz w:val="22"/>
              </w:rPr>
              <w:t>Objects that are used to form paths and solve traversal challenges.</w:t>
            </w:r>
          </w:p>
        </w:tc>
        <w:tc>
          <w:tcPr>
            <w:tcW w:w="2075" w:type="dxa"/>
          </w:tcPr>
          <w:p w:rsidR="00EF2F86" w:rsidP="068F8FCA" w:rsidRDefault="3AD79DFA" w14:paraId="56D53B01" w14:textId="426A6F74">
            <w:pPr>
              <w:rPr>
                <w:rFonts w:ascii="Aptos" w:hAnsi="Aptos" w:eastAsia="Calibri" w:cs="Times New Roman"/>
                <w:sz w:val="22"/>
              </w:rPr>
            </w:pPr>
            <w:r w:rsidRPr="068F8FCA">
              <w:rPr>
                <w:rFonts w:ascii="Aptos" w:hAnsi="Aptos" w:eastAsia="Calibri" w:cs="Times New Roman"/>
                <w:sz w:val="22"/>
              </w:rPr>
              <w:t>Encourages creativity and problem solving.</w:t>
            </w:r>
          </w:p>
        </w:tc>
      </w:tr>
      <w:tr w:rsidR="00EF2F86" w:rsidTr="068F8FCA" w14:paraId="26AB7716" w14:textId="77777777">
        <w:tc>
          <w:tcPr>
            <w:tcW w:w="1115" w:type="dxa"/>
          </w:tcPr>
          <w:p w:rsidR="00EF2F86" w:rsidP="00A56520" w:rsidRDefault="00EF2F86" w14:paraId="7E0115F4" w14:textId="77777777">
            <w:pPr>
              <w:rPr>
                <w:rFonts w:ascii="Aptos" w:hAnsi="Aptos" w:eastAsia="Calibri" w:cs="Times New Roman"/>
                <w:sz w:val="22"/>
              </w:rPr>
            </w:pPr>
            <w:r>
              <w:rPr>
                <w:rFonts w:ascii="Aptos" w:hAnsi="Aptos" w:eastAsia="Calibri" w:cs="Times New Roman"/>
                <w:sz w:val="22"/>
              </w:rPr>
              <w:t>4</w:t>
            </w:r>
          </w:p>
        </w:tc>
        <w:tc>
          <w:tcPr>
            <w:tcW w:w="2806" w:type="dxa"/>
          </w:tcPr>
          <w:p w:rsidR="00EF2F86" w:rsidP="068F8FCA" w:rsidRDefault="4107B78B" w14:paraId="0AB4270F" w14:textId="7C82ABAB">
            <w:pPr>
              <w:rPr>
                <w:rFonts w:ascii="Aptos" w:hAnsi="Aptos" w:eastAsia="Calibri" w:cs="Times New Roman"/>
                <w:sz w:val="22"/>
              </w:rPr>
            </w:pPr>
            <w:r w:rsidRPr="068F8FCA">
              <w:rPr>
                <w:rFonts w:ascii="Aptos" w:hAnsi="Aptos" w:eastAsia="Calibri" w:cs="Times New Roman"/>
                <w:sz w:val="22"/>
              </w:rPr>
              <w:t>Player Feedback Systems</w:t>
            </w:r>
          </w:p>
        </w:tc>
        <w:tc>
          <w:tcPr>
            <w:tcW w:w="3020" w:type="dxa"/>
          </w:tcPr>
          <w:p w:rsidR="00EF2F86" w:rsidP="068F8FCA" w:rsidRDefault="4107B78B" w14:paraId="58C4211E" w14:textId="4F47C475">
            <w:pPr>
              <w:rPr>
                <w:rFonts w:ascii="Aptos" w:hAnsi="Aptos" w:eastAsia="Calibri" w:cs="Times New Roman"/>
                <w:sz w:val="22"/>
              </w:rPr>
            </w:pPr>
            <w:r w:rsidRPr="068F8FCA">
              <w:rPr>
                <w:rFonts w:ascii="Aptos" w:hAnsi="Aptos" w:eastAsia="Calibri" w:cs="Times New Roman"/>
                <w:sz w:val="22"/>
              </w:rPr>
              <w:t xml:space="preserve">Visual, Physical and diegetic feedback from physical interaction </w:t>
            </w:r>
          </w:p>
        </w:tc>
        <w:tc>
          <w:tcPr>
            <w:tcW w:w="2075" w:type="dxa"/>
          </w:tcPr>
          <w:p w:rsidR="00EF2F86" w:rsidP="068F8FCA" w:rsidRDefault="4107B78B" w14:paraId="3C4B0FD7" w14:textId="0A10B7D4">
            <w:pPr>
              <w:rPr>
                <w:rFonts w:ascii="Aptos" w:hAnsi="Aptos" w:eastAsia="Calibri" w:cs="Times New Roman"/>
                <w:sz w:val="22"/>
              </w:rPr>
            </w:pPr>
            <w:r w:rsidRPr="068F8FCA">
              <w:rPr>
                <w:rFonts w:ascii="Aptos" w:hAnsi="Aptos" w:eastAsia="Calibri" w:cs="Times New Roman"/>
                <w:sz w:val="22"/>
              </w:rPr>
              <w:t>Reinforces the player understanding and interaction clarity.</w:t>
            </w:r>
          </w:p>
        </w:tc>
      </w:tr>
    </w:tbl>
    <w:p w:rsidR="068F8FCA" w:rsidRDefault="068F8FCA" w14:paraId="60421C59" w14:textId="47942C02"/>
    <w:p w:rsidR="068F8FCA" w:rsidRDefault="068F8FCA" w14:paraId="39F842DC" w14:textId="702CBF35"/>
    <w:p w:rsidRPr="000C1399" w:rsidR="009627AD" w:rsidP="009627AD" w:rsidRDefault="009627AD" w14:paraId="4ADD2B0A" w14:textId="77777777">
      <w:pPr>
        <w:rPr>
          <w:rFonts w:ascii="Aptos" w:hAnsi="Aptos" w:eastAsia="Calibri" w:cs="Times New Roman"/>
          <w:sz w:val="22"/>
        </w:rPr>
      </w:pPr>
    </w:p>
    <w:p w:rsidR="009627AD" w:rsidP="009627AD" w:rsidRDefault="009627AD" w14:paraId="21C8F5B4" w14:textId="77777777">
      <w:pPr>
        <w:spacing w:after="160" w:line="259" w:lineRule="auto"/>
        <w:rPr>
          <w:rFonts w:ascii="Aptos" w:hAnsi="Aptos" w:eastAsia="Times New Roman" w:cstheme="majorBidi"/>
          <w:b/>
          <w:bCs/>
          <w:sz w:val="32"/>
          <w:szCs w:val="28"/>
        </w:rPr>
      </w:pPr>
      <w:r>
        <w:rPr>
          <w:rFonts w:ascii="Aptos" w:hAnsi="Aptos" w:eastAsia="Times New Roman" w:cstheme="majorBidi"/>
          <w:b/>
          <w:bCs/>
          <w:sz w:val="32"/>
          <w:szCs w:val="28"/>
        </w:rPr>
        <w:br w:type="page"/>
      </w:r>
    </w:p>
    <w:p w:rsidRPr="000C1399" w:rsidR="00EC7B40" w:rsidP="00130F27" w:rsidRDefault="00EC7B40" w14:paraId="0DCB1E7C" w14:textId="747DEAA9">
      <w:pPr>
        <w:pStyle w:val="Heading1"/>
      </w:pPr>
      <w:bookmarkStart w:name="_Toc159924154" w:id="9"/>
      <w:bookmarkStart w:name="_Toc1295428805" w:id="10"/>
      <w:r>
        <w:t>Game Idea</w:t>
      </w:r>
      <w:bookmarkEnd w:id="10"/>
      <w:r>
        <w:t xml:space="preserve"> </w:t>
      </w:r>
    </w:p>
    <w:p w:rsidR="75E98A6A" w:rsidP="068F8FCA" w:rsidRDefault="75E98A6A" w14:paraId="391F468C" w14:textId="60C0B26A">
      <w:r>
        <w:t>Industrial Ascent is a first person puzzle experience set within an industrial shipping container environment. The player is equipped with a gravity manipulation tool that allows them to interact with the objects in the world to solve spatial challenges.</w:t>
      </w:r>
    </w:p>
    <w:p w:rsidR="75E98A6A" w:rsidP="068F8FCA" w:rsidRDefault="75E98A6A" w14:paraId="26E93347" w14:textId="33EC21B1">
      <w:r>
        <w:t>The gameplay is centred around constructing paths, manipulating the environmental elements, and overcoming traversal</w:t>
      </w:r>
      <w:r w:rsidR="2B521D7E">
        <w:t xml:space="preserve"> obstacles using creative physics based mechanics. Rather than following a single </w:t>
      </w:r>
      <w:r w:rsidR="19E2A25D">
        <w:t>predefined</w:t>
      </w:r>
      <w:r w:rsidR="2B521D7E">
        <w:t xml:space="preserve"> solution, players are encouraged to experiment with the available tools to </w:t>
      </w:r>
      <w:r w:rsidR="18D80738">
        <w:t>discover</w:t>
      </w:r>
      <w:r w:rsidR="2B521D7E">
        <w:t xml:space="preserve"> their own approaches to each puzzle. The </w:t>
      </w:r>
      <w:r w:rsidR="2FE27567">
        <w:t>goal</w:t>
      </w:r>
      <w:r w:rsidR="2B521D7E">
        <w:t xml:space="preserve"> is to </w:t>
      </w:r>
      <w:r w:rsidR="6C01498B">
        <w:t>navigate</w:t>
      </w:r>
      <w:r w:rsidR="2B521D7E">
        <w:t xml:space="preserve"> throu</w:t>
      </w:r>
      <w:r w:rsidR="4EE1E2C8">
        <w:t>gh the environment and escape the level.</w:t>
      </w:r>
    </w:p>
    <w:p w:rsidRPr="000C1399" w:rsidR="000C1399" w:rsidP="0039576A" w:rsidRDefault="00FE62E7" w14:paraId="23AA7D33" w14:textId="283ADAB2">
      <w:pPr>
        <w:pStyle w:val="Heading2"/>
      </w:pPr>
      <w:bookmarkStart w:name="_Toc445666984" w:id="11"/>
      <w:r>
        <w:t>Game Design Decisions</w:t>
      </w:r>
      <w:bookmarkEnd w:id="11"/>
    </w:p>
    <w:tbl>
      <w:tblPr>
        <w:tblStyle w:val="TableGrid"/>
        <w:tblW w:w="9792" w:type="dxa"/>
        <w:tblLook w:val="04A0" w:firstRow="1" w:lastRow="0" w:firstColumn="1" w:lastColumn="0" w:noHBand="0" w:noVBand="1"/>
      </w:tblPr>
      <w:tblGrid>
        <w:gridCol w:w="3539"/>
        <w:gridCol w:w="6253"/>
      </w:tblGrid>
      <w:tr w:rsidRPr="000C1399" w:rsidR="000C1399" w:rsidTr="068F8FCA" w14:paraId="3A4BA500" w14:textId="77777777">
        <w:trPr>
          <w:trHeight w:val="300"/>
        </w:trPr>
        <w:tc>
          <w:tcPr>
            <w:tcW w:w="3539" w:type="dxa"/>
            <w:hideMark/>
          </w:tcPr>
          <w:p w:rsidRPr="00FE62E7" w:rsidR="000C1399" w:rsidP="004859AE" w:rsidRDefault="000C1399" w14:paraId="40472E5B" w14:textId="77777777">
            <w:pPr>
              <w:rPr>
                <w:b/>
                <w:bCs/>
                <w:sz w:val="28"/>
                <w:szCs w:val="28"/>
              </w:rPr>
            </w:pPr>
            <w:r w:rsidRPr="00FE62E7">
              <w:rPr>
                <w:b/>
                <w:bCs/>
                <w:sz w:val="28"/>
                <w:szCs w:val="28"/>
              </w:rPr>
              <w:t>Element </w:t>
            </w:r>
          </w:p>
        </w:tc>
        <w:tc>
          <w:tcPr>
            <w:tcW w:w="6253" w:type="dxa"/>
            <w:hideMark/>
          </w:tcPr>
          <w:p w:rsidRPr="00FE62E7" w:rsidR="000C1399" w:rsidP="004859AE" w:rsidRDefault="000C1399" w14:paraId="05CA3B25" w14:textId="469FC96A">
            <w:pPr>
              <w:rPr>
                <w:b/>
                <w:bCs/>
                <w:sz w:val="28"/>
                <w:szCs w:val="28"/>
              </w:rPr>
            </w:pPr>
            <w:r w:rsidRPr="00FE62E7">
              <w:rPr>
                <w:b/>
                <w:bCs/>
                <w:sz w:val="28"/>
                <w:szCs w:val="28"/>
              </w:rPr>
              <w:t>Detail</w:t>
            </w:r>
            <w:r w:rsidRPr="00FE62E7" w:rsidR="00FE62E7">
              <w:rPr>
                <w:b/>
                <w:bCs/>
                <w:sz w:val="28"/>
                <w:szCs w:val="28"/>
              </w:rPr>
              <w:t>s</w:t>
            </w:r>
          </w:p>
        </w:tc>
      </w:tr>
      <w:tr w:rsidRPr="000C1399" w:rsidR="000C1399" w:rsidTr="068F8FCA" w14:paraId="5923C813" w14:textId="77777777">
        <w:trPr>
          <w:trHeight w:val="300"/>
        </w:trPr>
        <w:tc>
          <w:tcPr>
            <w:tcW w:w="3539" w:type="dxa"/>
          </w:tcPr>
          <w:p w:rsidRPr="00FE62E7" w:rsidR="000C1399" w:rsidP="004859AE" w:rsidRDefault="000C1399" w14:paraId="0E08B27C" w14:textId="09F56567">
            <w:pPr>
              <w:rPr>
                <w:rFonts w:ascii="Aptos" w:hAnsi="Aptos"/>
                <w:b/>
                <w:bCs/>
                <w:sz w:val="22"/>
              </w:rPr>
            </w:pPr>
            <w:r w:rsidRPr="00FE62E7">
              <w:rPr>
                <w:rFonts w:ascii="Aptos" w:hAnsi="Aptos"/>
                <w:b/>
                <w:bCs/>
                <w:sz w:val="22"/>
              </w:rPr>
              <w:t>Working title</w:t>
            </w:r>
          </w:p>
        </w:tc>
        <w:tc>
          <w:tcPr>
            <w:tcW w:w="6253" w:type="dxa"/>
          </w:tcPr>
          <w:p w:rsidRPr="000C1399" w:rsidR="000C1399" w:rsidP="004859AE" w:rsidRDefault="5095C4DB" w14:paraId="7EB3F751" w14:textId="7A536C63">
            <w:r>
              <w:t>Industrial Ascent</w:t>
            </w:r>
          </w:p>
        </w:tc>
      </w:tr>
      <w:tr w:rsidRPr="000C1399" w:rsidR="000C1399" w:rsidTr="068F8FCA" w14:paraId="5A824FF4" w14:textId="77777777">
        <w:trPr>
          <w:trHeight w:val="300"/>
        </w:trPr>
        <w:tc>
          <w:tcPr>
            <w:tcW w:w="3539" w:type="dxa"/>
          </w:tcPr>
          <w:p w:rsidRPr="00FE62E7" w:rsidR="000C1399" w:rsidP="004859AE" w:rsidRDefault="000C1399" w14:paraId="2053E37F" w14:textId="6D622139">
            <w:pPr>
              <w:rPr>
                <w:rFonts w:ascii="Aptos" w:hAnsi="Aptos"/>
                <w:b/>
                <w:bCs/>
                <w:sz w:val="22"/>
              </w:rPr>
            </w:pPr>
            <w:r w:rsidRPr="00FE62E7">
              <w:rPr>
                <w:rFonts w:ascii="Aptos" w:hAnsi="Aptos"/>
                <w:b/>
                <w:bCs/>
                <w:sz w:val="22"/>
              </w:rPr>
              <w:t xml:space="preserve">Concept </w:t>
            </w:r>
          </w:p>
        </w:tc>
        <w:tc>
          <w:tcPr>
            <w:tcW w:w="6253" w:type="dxa"/>
          </w:tcPr>
          <w:p w:rsidRPr="000C1399" w:rsidR="000C1399" w:rsidP="004859AE" w:rsidRDefault="0896AB5C" w14:paraId="4D4B3D7A" w14:textId="0B660B54">
            <w:r>
              <w:t>Physics Based puzzle game using environmental manipulation</w:t>
            </w:r>
          </w:p>
        </w:tc>
      </w:tr>
      <w:tr w:rsidRPr="000C1399" w:rsidR="000C1399" w:rsidTr="068F8FCA" w14:paraId="174FC861" w14:textId="77777777">
        <w:trPr>
          <w:trHeight w:val="300"/>
        </w:trPr>
        <w:tc>
          <w:tcPr>
            <w:tcW w:w="3539" w:type="dxa"/>
          </w:tcPr>
          <w:p w:rsidRPr="00FE62E7" w:rsidR="000C1399" w:rsidP="004859AE" w:rsidRDefault="000C1399" w14:paraId="54422D4A" w14:textId="730550E1">
            <w:pPr>
              <w:rPr>
                <w:rFonts w:ascii="Aptos" w:hAnsi="Aptos"/>
                <w:b/>
                <w:bCs/>
                <w:sz w:val="22"/>
              </w:rPr>
            </w:pPr>
            <w:r w:rsidRPr="00FE62E7">
              <w:rPr>
                <w:rFonts w:ascii="Aptos" w:hAnsi="Aptos"/>
                <w:b/>
                <w:bCs/>
                <w:sz w:val="22"/>
              </w:rPr>
              <w:t>Genre</w:t>
            </w:r>
          </w:p>
        </w:tc>
        <w:tc>
          <w:tcPr>
            <w:tcW w:w="6253" w:type="dxa"/>
          </w:tcPr>
          <w:p w:rsidRPr="000C1399" w:rsidR="000C1399" w:rsidP="004859AE" w:rsidRDefault="71CD505A" w14:paraId="09D04E12" w14:textId="32FDBD2F">
            <w:r>
              <w:t>First Person Puzzle</w:t>
            </w:r>
          </w:p>
        </w:tc>
      </w:tr>
      <w:tr w:rsidRPr="000C1399" w:rsidR="000C1399" w:rsidTr="068F8FCA" w14:paraId="6DBEF110" w14:textId="77777777">
        <w:trPr>
          <w:trHeight w:val="300"/>
        </w:trPr>
        <w:tc>
          <w:tcPr>
            <w:tcW w:w="3539" w:type="dxa"/>
          </w:tcPr>
          <w:p w:rsidRPr="00FE62E7" w:rsidR="000C1399" w:rsidP="004859AE" w:rsidRDefault="000C1399" w14:paraId="0305D170" w14:textId="77777777">
            <w:pPr>
              <w:rPr>
                <w:rFonts w:ascii="Aptos" w:hAnsi="Aptos"/>
                <w:b/>
                <w:bCs/>
                <w:sz w:val="22"/>
              </w:rPr>
            </w:pPr>
            <w:r w:rsidRPr="00FE62E7">
              <w:rPr>
                <w:rFonts w:ascii="Aptos" w:hAnsi="Aptos"/>
                <w:b/>
                <w:bCs/>
                <w:sz w:val="22"/>
              </w:rPr>
              <w:t>Theme</w:t>
            </w:r>
          </w:p>
        </w:tc>
        <w:tc>
          <w:tcPr>
            <w:tcW w:w="6253" w:type="dxa"/>
          </w:tcPr>
          <w:p w:rsidRPr="000C1399" w:rsidR="000C1399" w:rsidP="004859AE" w:rsidRDefault="5AF24CE7" w14:paraId="11406066" w14:textId="2CCAAC3E">
            <w:r>
              <w:t>Industrial / Mechanical / utilitarian</w:t>
            </w:r>
          </w:p>
        </w:tc>
      </w:tr>
      <w:tr w:rsidRPr="000C1399" w:rsidR="00FE62E7" w:rsidTr="068F8FCA" w14:paraId="4851D143" w14:textId="77777777">
        <w:trPr>
          <w:trHeight w:val="300"/>
        </w:trPr>
        <w:tc>
          <w:tcPr>
            <w:tcW w:w="3539" w:type="dxa"/>
          </w:tcPr>
          <w:p w:rsidRPr="00FE62E7" w:rsidR="00FE62E7" w:rsidP="004859AE" w:rsidRDefault="00FE62E7" w14:paraId="3015B1B8" w14:textId="05D5C5B8">
            <w:pPr>
              <w:rPr>
                <w:rFonts w:ascii="Aptos" w:hAnsi="Aptos"/>
                <w:b/>
                <w:bCs/>
                <w:sz w:val="22"/>
              </w:rPr>
            </w:pPr>
            <w:r w:rsidRPr="00FE62E7">
              <w:rPr>
                <w:rFonts w:ascii="Aptos" w:hAnsi="Aptos"/>
                <w:b/>
                <w:bCs/>
                <w:sz w:val="22"/>
              </w:rPr>
              <w:t>Design Pillars</w:t>
            </w:r>
          </w:p>
        </w:tc>
        <w:tc>
          <w:tcPr>
            <w:tcW w:w="6253" w:type="dxa"/>
          </w:tcPr>
          <w:p w:rsidRPr="000C1399" w:rsidR="00FE62E7" w:rsidP="004859AE" w:rsidRDefault="71EFA527" w14:paraId="4B4F9D49" w14:textId="10E2E799">
            <w:r>
              <w:t>Interaction, Creativity, Spatial Problem Solving</w:t>
            </w:r>
          </w:p>
        </w:tc>
      </w:tr>
      <w:tr w:rsidRPr="000C1399" w:rsidR="000C1399" w:rsidTr="068F8FCA" w14:paraId="016B7E1F" w14:textId="77777777">
        <w:trPr>
          <w:trHeight w:val="300"/>
        </w:trPr>
        <w:tc>
          <w:tcPr>
            <w:tcW w:w="3539" w:type="dxa"/>
            <w:hideMark/>
          </w:tcPr>
          <w:p w:rsidRPr="00FE62E7" w:rsidR="000C1399" w:rsidP="004859AE" w:rsidRDefault="000C1399" w14:paraId="5132D2A5" w14:textId="77777777">
            <w:pPr>
              <w:rPr>
                <w:rFonts w:ascii="Aptos" w:hAnsi="Aptos"/>
                <w:b/>
                <w:bCs/>
                <w:sz w:val="22"/>
              </w:rPr>
            </w:pPr>
            <w:r w:rsidRPr="00FE62E7">
              <w:rPr>
                <w:rFonts w:ascii="Aptos" w:hAnsi="Aptos"/>
                <w:b/>
                <w:bCs/>
                <w:sz w:val="22"/>
              </w:rPr>
              <w:t>Player Experiences  </w:t>
            </w:r>
          </w:p>
        </w:tc>
        <w:tc>
          <w:tcPr>
            <w:tcW w:w="6253" w:type="dxa"/>
            <w:hideMark/>
          </w:tcPr>
          <w:p w:rsidRPr="000C1399" w:rsidR="000C1399" w:rsidP="004859AE" w:rsidRDefault="14050136" w14:paraId="25C7EA12" w14:textId="1EE13791">
            <w:r>
              <w:t>Discovery, Experimentation, satisfaction from emergent solutions</w:t>
            </w:r>
          </w:p>
        </w:tc>
      </w:tr>
      <w:tr w:rsidRPr="000C1399" w:rsidR="000C1399" w:rsidTr="068F8FCA" w14:paraId="7EC5DAFE" w14:textId="77777777">
        <w:trPr>
          <w:trHeight w:val="300"/>
        </w:trPr>
        <w:tc>
          <w:tcPr>
            <w:tcW w:w="3539" w:type="dxa"/>
            <w:hideMark/>
          </w:tcPr>
          <w:p w:rsidRPr="00FE62E7" w:rsidR="000C1399" w:rsidP="004859AE" w:rsidRDefault="000C1399" w14:paraId="13D22CFA" w14:textId="36646C6A">
            <w:pPr>
              <w:rPr>
                <w:rFonts w:ascii="Aptos" w:hAnsi="Aptos"/>
                <w:b/>
                <w:bCs/>
                <w:sz w:val="22"/>
              </w:rPr>
            </w:pPr>
            <w:r w:rsidRPr="00FE62E7">
              <w:rPr>
                <w:rFonts w:ascii="Aptos" w:hAnsi="Aptos"/>
                <w:b/>
                <w:bCs/>
                <w:sz w:val="22"/>
              </w:rPr>
              <w:t xml:space="preserve">Overall Goal of Game </w:t>
            </w:r>
          </w:p>
        </w:tc>
        <w:tc>
          <w:tcPr>
            <w:tcW w:w="6253" w:type="dxa"/>
            <w:hideMark/>
          </w:tcPr>
          <w:p w:rsidRPr="000C1399" w:rsidR="000C1399" w:rsidP="004859AE" w:rsidRDefault="32F8C2B3" w14:paraId="011431C4" w14:textId="1E08B5FC">
            <w:r>
              <w:t> </w:t>
            </w:r>
            <w:r w:rsidR="36568384">
              <w:t>Escape the level by solving environmental puzzles</w:t>
            </w:r>
          </w:p>
        </w:tc>
      </w:tr>
      <w:tr w:rsidRPr="000C1399" w:rsidR="000C1399" w:rsidTr="068F8FCA" w14:paraId="5ECF1158" w14:textId="77777777">
        <w:trPr>
          <w:trHeight w:val="300"/>
        </w:trPr>
        <w:tc>
          <w:tcPr>
            <w:tcW w:w="3539" w:type="dxa"/>
            <w:hideMark/>
          </w:tcPr>
          <w:p w:rsidRPr="00FE62E7" w:rsidR="000C1399" w:rsidP="004859AE" w:rsidRDefault="000C1399" w14:paraId="076F3FF8" w14:textId="77777777">
            <w:pPr>
              <w:rPr>
                <w:rFonts w:ascii="Aptos" w:hAnsi="Aptos"/>
                <w:b/>
                <w:bCs/>
                <w:sz w:val="22"/>
              </w:rPr>
            </w:pPr>
            <w:r w:rsidRPr="00FE62E7">
              <w:rPr>
                <w:rFonts w:ascii="Aptos" w:hAnsi="Aptos"/>
                <w:b/>
                <w:bCs/>
                <w:sz w:val="22"/>
              </w:rPr>
              <w:t>Core Gameplay</w:t>
            </w:r>
          </w:p>
        </w:tc>
        <w:tc>
          <w:tcPr>
            <w:tcW w:w="6253" w:type="dxa"/>
            <w:hideMark/>
          </w:tcPr>
          <w:p w:rsidRPr="000C1399" w:rsidR="000C1399" w:rsidP="004859AE" w:rsidRDefault="32F8C2B3" w14:paraId="51F5D3E6" w14:textId="5CF2014E">
            <w:r>
              <w:t> </w:t>
            </w:r>
            <w:r w:rsidR="2709AF6B">
              <w:t>Grab -&gt; Rotate -&gt; Place -&gt; Traverse</w:t>
            </w:r>
          </w:p>
        </w:tc>
      </w:tr>
      <w:tr w:rsidRPr="000C1399" w:rsidR="000C1399" w:rsidTr="068F8FCA" w14:paraId="23CA5119" w14:textId="77777777">
        <w:trPr>
          <w:trHeight w:val="300"/>
        </w:trPr>
        <w:tc>
          <w:tcPr>
            <w:tcW w:w="3539" w:type="dxa"/>
            <w:hideMark/>
          </w:tcPr>
          <w:p w:rsidRPr="00FE62E7" w:rsidR="000C1399" w:rsidP="004859AE" w:rsidRDefault="000C1399" w14:paraId="48D9414C" w14:textId="77777777">
            <w:pPr>
              <w:rPr>
                <w:rFonts w:ascii="Aptos" w:hAnsi="Aptos"/>
                <w:b/>
                <w:bCs/>
                <w:sz w:val="22"/>
              </w:rPr>
            </w:pPr>
            <w:r w:rsidRPr="00FE62E7">
              <w:rPr>
                <w:rFonts w:ascii="Aptos" w:hAnsi="Aptos"/>
                <w:b/>
                <w:bCs/>
                <w:sz w:val="22"/>
              </w:rPr>
              <w:t>Main Gameplay Challenges </w:t>
            </w:r>
          </w:p>
        </w:tc>
        <w:tc>
          <w:tcPr>
            <w:tcW w:w="6253" w:type="dxa"/>
            <w:hideMark/>
          </w:tcPr>
          <w:p w:rsidRPr="000C1399" w:rsidR="000C1399" w:rsidP="004859AE" w:rsidRDefault="32F8C2B3" w14:paraId="51AAE2C4" w14:textId="028D443C">
            <w:r>
              <w:t> </w:t>
            </w:r>
            <w:r w:rsidR="5B8E75D0">
              <w:t>Object Placement, vertical traversal, environmental hazards</w:t>
            </w:r>
          </w:p>
        </w:tc>
      </w:tr>
      <w:tr w:rsidRPr="000C1399" w:rsidR="000C1399" w:rsidTr="068F8FCA" w14:paraId="3A524D8B" w14:textId="77777777">
        <w:trPr>
          <w:trHeight w:val="300"/>
        </w:trPr>
        <w:tc>
          <w:tcPr>
            <w:tcW w:w="3539" w:type="dxa"/>
            <w:hideMark/>
          </w:tcPr>
          <w:p w:rsidRPr="00FE62E7" w:rsidR="000C1399" w:rsidP="004859AE" w:rsidRDefault="000C1399" w14:paraId="2395E208" w14:textId="77777777">
            <w:pPr>
              <w:rPr>
                <w:rFonts w:ascii="Aptos" w:hAnsi="Aptos"/>
                <w:b/>
                <w:bCs/>
                <w:sz w:val="22"/>
              </w:rPr>
            </w:pPr>
            <w:r w:rsidRPr="00FE62E7">
              <w:rPr>
                <w:rFonts w:ascii="Aptos" w:hAnsi="Aptos"/>
                <w:b/>
                <w:bCs/>
                <w:sz w:val="22"/>
              </w:rPr>
              <w:t>World Information</w:t>
            </w:r>
          </w:p>
        </w:tc>
        <w:tc>
          <w:tcPr>
            <w:tcW w:w="6253" w:type="dxa"/>
            <w:hideMark/>
          </w:tcPr>
          <w:p w:rsidRPr="000C1399" w:rsidR="000C1399" w:rsidP="004859AE" w:rsidRDefault="32F8C2B3" w14:paraId="480D1E5A" w14:textId="28F63842">
            <w:r>
              <w:t> </w:t>
            </w:r>
            <w:r w:rsidR="689283A9">
              <w:t>Confined Industrial yard constructed from shipping containers and structural elements</w:t>
            </w:r>
          </w:p>
        </w:tc>
      </w:tr>
      <w:tr w:rsidRPr="000C1399" w:rsidR="000C1399" w:rsidTr="068F8FCA" w14:paraId="76A9904E" w14:textId="77777777">
        <w:trPr>
          <w:trHeight w:val="300"/>
        </w:trPr>
        <w:tc>
          <w:tcPr>
            <w:tcW w:w="3539" w:type="dxa"/>
            <w:hideMark/>
          </w:tcPr>
          <w:p w:rsidRPr="00FE62E7" w:rsidR="000C1399" w:rsidP="004859AE" w:rsidRDefault="000C1399" w14:paraId="0275A817" w14:textId="77777777">
            <w:pPr>
              <w:rPr>
                <w:rFonts w:ascii="Aptos" w:hAnsi="Aptos"/>
                <w:b/>
                <w:bCs/>
                <w:sz w:val="22"/>
              </w:rPr>
            </w:pPr>
            <w:r w:rsidRPr="00FE62E7">
              <w:rPr>
                <w:rFonts w:ascii="Aptos" w:hAnsi="Aptos"/>
                <w:b/>
                <w:bCs/>
                <w:sz w:val="22"/>
              </w:rPr>
              <w:t>Environment Style </w:t>
            </w:r>
          </w:p>
        </w:tc>
        <w:tc>
          <w:tcPr>
            <w:tcW w:w="6253" w:type="dxa"/>
            <w:hideMark/>
          </w:tcPr>
          <w:p w:rsidRPr="000C1399" w:rsidR="000C1399" w:rsidP="004859AE" w:rsidRDefault="38F2A53B" w14:paraId="76BE1E9E" w14:textId="5BE6EB0C">
            <w:r>
              <w:t>Shipping Containers, industrial structures, confined pathways</w:t>
            </w:r>
          </w:p>
        </w:tc>
      </w:tr>
      <w:tr w:rsidRPr="000C1399" w:rsidR="000C1399" w:rsidTr="068F8FCA" w14:paraId="301180FE" w14:textId="77777777">
        <w:trPr>
          <w:trHeight w:val="300"/>
        </w:trPr>
        <w:tc>
          <w:tcPr>
            <w:tcW w:w="3539" w:type="dxa"/>
            <w:hideMark/>
          </w:tcPr>
          <w:p w:rsidRPr="00FE62E7" w:rsidR="000C1399" w:rsidP="004859AE" w:rsidRDefault="000C1399" w14:paraId="6211E94F" w14:textId="77777777">
            <w:pPr>
              <w:rPr>
                <w:rFonts w:ascii="Aptos" w:hAnsi="Aptos"/>
                <w:b/>
                <w:bCs/>
                <w:sz w:val="22"/>
              </w:rPr>
            </w:pPr>
            <w:r w:rsidRPr="00FE62E7">
              <w:rPr>
                <w:rFonts w:ascii="Aptos" w:hAnsi="Aptos"/>
                <w:b/>
                <w:bCs/>
                <w:sz w:val="22"/>
              </w:rPr>
              <w:t>Key Locations </w:t>
            </w:r>
          </w:p>
        </w:tc>
        <w:tc>
          <w:tcPr>
            <w:tcW w:w="6253" w:type="dxa"/>
            <w:hideMark/>
          </w:tcPr>
          <w:p w:rsidRPr="000C1399" w:rsidR="000C1399" w:rsidP="004859AE" w:rsidRDefault="32F8C2B3" w14:paraId="643067F8" w14:textId="6DEDC855">
            <w:r>
              <w:t> </w:t>
            </w:r>
            <w:r w:rsidR="1EFF1136">
              <w:t>Puzzle Zones, vertical traversal areas, final exit point</w:t>
            </w:r>
          </w:p>
        </w:tc>
      </w:tr>
      <w:tr w:rsidRPr="000C1399" w:rsidR="000C1399" w:rsidTr="068F8FCA" w14:paraId="23039F23" w14:textId="77777777">
        <w:trPr>
          <w:trHeight w:val="300"/>
        </w:trPr>
        <w:tc>
          <w:tcPr>
            <w:tcW w:w="3539" w:type="dxa"/>
            <w:hideMark/>
          </w:tcPr>
          <w:p w:rsidRPr="00FE62E7" w:rsidR="000C1399" w:rsidP="004859AE" w:rsidRDefault="000C1399" w14:paraId="2A8E5955" w14:textId="77777777">
            <w:pPr>
              <w:rPr>
                <w:rFonts w:ascii="Aptos" w:hAnsi="Aptos"/>
                <w:b/>
                <w:bCs/>
                <w:sz w:val="22"/>
              </w:rPr>
            </w:pPr>
            <w:r w:rsidRPr="00FE62E7">
              <w:rPr>
                <w:rFonts w:ascii="Aptos" w:hAnsi="Aptos"/>
                <w:b/>
                <w:bCs/>
                <w:sz w:val="22"/>
              </w:rPr>
              <w:t>Art Style </w:t>
            </w:r>
          </w:p>
        </w:tc>
        <w:tc>
          <w:tcPr>
            <w:tcW w:w="6253" w:type="dxa"/>
            <w:hideMark/>
          </w:tcPr>
          <w:p w:rsidRPr="000C1399" w:rsidR="000C1399" w:rsidP="004859AE" w:rsidRDefault="32F8C2B3" w14:paraId="3205C92D" w14:textId="2A08A5B3">
            <w:r>
              <w:t> </w:t>
            </w:r>
            <w:r w:rsidR="620DB380">
              <w:t>Functional Realism (readable, gameplay first)</w:t>
            </w:r>
          </w:p>
        </w:tc>
      </w:tr>
      <w:tr w:rsidRPr="000C1399" w:rsidR="000C1399" w:rsidTr="068F8FCA" w14:paraId="7C5CF2CE" w14:textId="77777777">
        <w:trPr>
          <w:trHeight w:val="300"/>
        </w:trPr>
        <w:tc>
          <w:tcPr>
            <w:tcW w:w="3539" w:type="dxa"/>
            <w:hideMark/>
          </w:tcPr>
          <w:p w:rsidRPr="00FE62E7" w:rsidR="000C1399" w:rsidP="004859AE" w:rsidRDefault="000C1399" w14:paraId="5CFCC8BF" w14:textId="77777777">
            <w:pPr>
              <w:rPr>
                <w:rFonts w:ascii="Aptos" w:hAnsi="Aptos"/>
                <w:b/>
                <w:bCs/>
                <w:sz w:val="22"/>
              </w:rPr>
            </w:pPr>
            <w:r w:rsidRPr="00FE62E7">
              <w:rPr>
                <w:rFonts w:ascii="Aptos" w:hAnsi="Aptos"/>
                <w:b/>
                <w:bCs/>
                <w:sz w:val="22"/>
              </w:rPr>
              <w:t>Audio Style</w:t>
            </w:r>
          </w:p>
        </w:tc>
        <w:tc>
          <w:tcPr>
            <w:tcW w:w="6253" w:type="dxa"/>
            <w:hideMark/>
          </w:tcPr>
          <w:p w:rsidRPr="000C1399" w:rsidR="000C1399" w:rsidP="004859AE" w:rsidRDefault="32F8C2B3" w14:paraId="68AE28B7" w14:textId="340630E2">
            <w:r>
              <w:t> </w:t>
            </w:r>
            <w:r w:rsidR="43742609">
              <w:t>Minimal, industrial ambience and mechanical feedback</w:t>
            </w:r>
          </w:p>
        </w:tc>
      </w:tr>
    </w:tbl>
    <w:bookmarkEnd w:id="9"/>
    <w:p w:rsidRPr="000C1399" w:rsidR="00BA0C72" w:rsidP="00BA0C72" w:rsidRDefault="00992C28" w14:paraId="1E4B815A" w14:textId="65D5D76A">
      <w:pPr>
        <w:rPr>
          <w:rFonts w:ascii="Aptos" w:hAnsi="Aptos"/>
        </w:rPr>
      </w:pPr>
      <w:r w:rsidRPr="000C1399">
        <w:rPr>
          <w:rFonts w:ascii="Aptos" w:hAnsi="Aptos"/>
          <w:highlight w:val="yellow"/>
        </w:rPr>
        <w:br/>
      </w:r>
    </w:p>
    <w:p w:rsidR="00DD5475" w:rsidRDefault="00DD5475" w14:paraId="499A31A4" w14:textId="77777777">
      <w:pPr>
        <w:spacing w:after="160" w:line="259" w:lineRule="auto"/>
        <w:rPr>
          <w:rFonts w:ascii="Calibri" w:hAnsi="Calibri" w:eastAsia="Calibri" w:cstheme="majorBidi"/>
          <w:b/>
          <w:bCs/>
          <w:sz w:val="32"/>
          <w:szCs w:val="28"/>
        </w:rPr>
      </w:pPr>
      <w:r>
        <w:rPr>
          <w:rFonts w:eastAsia="Calibri"/>
        </w:rPr>
        <w:br w:type="page"/>
      </w:r>
    </w:p>
    <w:p w:rsidRPr="00130F27" w:rsidR="007F5CF7" w:rsidP="00130F27" w:rsidRDefault="00F41C56" w14:paraId="2324903F" w14:textId="1F4EDA72">
      <w:pPr>
        <w:pStyle w:val="Heading2"/>
      </w:pPr>
      <w:bookmarkStart w:name="_Toc382830836" w:id="12"/>
      <w:bookmarkStart w:name="_Toc1759747618" w:id="13"/>
      <w:r>
        <w:t>Game</w:t>
      </w:r>
      <w:r w:rsidR="007F5CF7">
        <w:t xml:space="preserve"> </w:t>
      </w:r>
      <w:r w:rsidR="002415CB">
        <w:t>Flow</w:t>
      </w:r>
      <w:r w:rsidR="007F5CF7">
        <w:t xml:space="preserve"> </w:t>
      </w:r>
      <w:r w:rsidR="00091F93">
        <w:t>&amp;</w:t>
      </w:r>
      <w:r w:rsidR="007F5CF7">
        <w:t xml:space="preserve"> Events</w:t>
      </w:r>
      <w:bookmarkEnd w:id="12"/>
      <w:bookmarkEnd w:id="13"/>
    </w:p>
    <w:p w:rsidRPr="000C1399" w:rsidR="00A940E9" w:rsidP="46EB1871" w:rsidRDefault="7840F1CA" w14:paraId="782B74C8" w14:textId="36D24E1D">
      <w:pPr>
        <w:rPr>
          <w:rFonts w:ascii="Aptos" w:hAnsi="Aptos" w:eastAsia="Calibri" w:cs="Times New Roman"/>
          <w:sz w:val="22"/>
          <w:szCs w:val="22"/>
          <w:lang w:eastAsia="en-GB"/>
        </w:rPr>
      </w:pPr>
      <w:r w:rsidRPr="46EB1871" w:rsidR="7840F1CA">
        <w:rPr>
          <w:rFonts w:ascii="Aptos" w:hAnsi="Aptos" w:eastAsia="Calibri" w:cs="Times New Roman"/>
          <w:sz w:val="22"/>
          <w:szCs w:val="22"/>
          <w:lang w:eastAsia="en-GB"/>
        </w:rPr>
        <w:t xml:space="preserve">The gameplay is structured as a series of </w:t>
      </w:r>
      <w:r w:rsidRPr="46EB1871" w:rsidR="7840F1CA">
        <w:rPr>
          <w:rFonts w:ascii="Aptos" w:hAnsi="Aptos" w:eastAsia="Calibri" w:cs="Times New Roman"/>
          <w:sz w:val="22"/>
          <w:szCs w:val="22"/>
          <w:lang w:eastAsia="en-GB"/>
        </w:rPr>
        <w:t>multi stage</w:t>
      </w:r>
      <w:r w:rsidRPr="46EB1871" w:rsidR="7840F1CA">
        <w:rPr>
          <w:rFonts w:ascii="Aptos" w:hAnsi="Aptos" w:eastAsia="Calibri" w:cs="Times New Roman"/>
          <w:sz w:val="22"/>
          <w:szCs w:val="22"/>
          <w:lang w:eastAsia="en-GB"/>
        </w:rPr>
        <w:t xml:space="preserve"> environmental puzzles that introduce and combines the core mechanics. The player begins between two structures and is guided toward interactive elements such as steel pipes</w:t>
      </w:r>
      <w:r w:rsidRPr="46EB1871" w:rsidR="714120F6">
        <w:rPr>
          <w:rFonts w:ascii="Aptos" w:hAnsi="Aptos" w:eastAsia="Calibri" w:cs="Times New Roman"/>
          <w:sz w:val="22"/>
          <w:szCs w:val="22"/>
          <w:lang w:eastAsia="en-GB"/>
        </w:rPr>
        <w:t xml:space="preserve"> and a visible fan system. </w:t>
      </w:r>
      <w:r w:rsidRPr="46EB1871" w:rsidR="714120F6">
        <w:rPr>
          <w:rFonts w:ascii="Aptos" w:hAnsi="Aptos" w:eastAsia="Calibri" w:cs="Times New Roman"/>
          <w:sz w:val="22"/>
          <w:szCs w:val="22"/>
          <w:lang w:eastAsia="en-GB"/>
        </w:rPr>
        <w:t>The player learns object manipulation before progressing</w:t>
      </w:r>
      <w:r w:rsidRPr="46EB1871" w:rsidR="661A3A3B">
        <w:rPr>
          <w:rFonts w:ascii="Aptos" w:hAnsi="Aptos" w:eastAsia="Calibri" w:cs="Times New Roman"/>
          <w:sz w:val="22"/>
          <w:szCs w:val="22"/>
          <w:lang w:eastAsia="en-GB"/>
        </w:rPr>
        <w:t xml:space="preserve">. This reflects the structured learning design in games, where early </w:t>
      </w:r>
      <w:r w:rsidRPr="46EB1871" w:rsidR="661A3A3B">
        <w:rPr>
          <w:rFonts w:ascii="Aptos" w:hAnsi="Aptos" w:eastAsia="Calibri" w:cs="Times New Roman"/>
          <w:sz w:val="22"/>
          <w:szCs w:val="22"/>
          <w:lang w:eastAsia="en-GB"/>
        </w:rPr>
        <w:t>low risk</w:t>
      </w:r>
      <w:r w:rsidRPr="46EB1871" w:rsidR="661A3A3B">
        <w:rPr>
          <w:rFonts w:ascii="Aptos" w:hAnsi="Aptos" w:eastAsia="Calibri" w:cs="Times New Roman"/>
          <w:sz w:val="22"/>
          <w:szCs w:val="22"/>
          <w:lang w:eastAsia="en-GB"/>
        </w:rPr>
        <w:t xml:space="preserve"> environments encourage learning and experimentation before the difficulty increases (Fullerton, 2018). They learn object manipulation t</w:t>
      </w:r>
      <w:r w:rsidRPr="46EB1871" w:rsidR="714120F6">
        <w:rPr>
          <w:rFonts w:ascii="Aptos" w:hAnsi="Aptos" w:eastAsia="Calibri" w:cs="Times New Roman"/>
          <w:sz w:val="22"/>
          <w:szCs w:val="22"/>
          <w:lang w:eastAsia="en-GB"/>
        </w:rPr>
        <w:t xml:space="preserve">hrough a container pathway to a raised </w:t>
      </w:r>
      <w:r w:rsidRPr="46EB1871" w:rsidR="6F0A1240">
        <w:rPr>
          <w:rFonts w:ascii="Aptos" w:hAnsi="Aptos" w:eastAsia="Calibri" w:cs="Times New Roman"/>
          <w:sz w:val="22"/>
          <w:szCs w:val="22"/>
          <w:lang w:eastAsia="en-GB"/>
        </w:rPr>
        <w:t>platform;</w:t>
      </w:r>
      <w:r w:rsidRPr="46EB1871" w:rsidR="714120F6">
        <w:rPr>
          <w:rFonts w:ascii="Aptos" w:hAnsi="Aptos" w:eastAsia="Calibri" w:cs="Times New Roman"/>
          <w:sz w:val="22"/>
          <w:szCs w:val="22"/>
          <w:lang w:eastAsia="en-GB"/>
        </w:rPr>
        <w:t xml:space="preserve"> Bounce enabled tires launch the player into </w:t>
      </w:r>
      <w:r w:rsidRPr="46EB1871" w:rsidR="54B1948E">
        <w:rPr>
          <w:rFonts w:ascii="Aptos" w:hAnsi="Aptos" w:eastAsia="Calibri" w:cs="Times New Roman"/>
          <w:sz w:val="22"/>
          <w:szCs w:val="22"/>
          <w:lang w:eastAsia="en-GB"/>
        </w:rPr>
        <w:t>a fan generated updraft which redirects the player onto a higher container. From this position, the player must use the manipulated pipe to construct a bridge and traverse the final gap, completing the p</w:t>
      </w:r>
      <w:r w:rsidRPr="46EB1871" w:rsidR="601205F9">
        <w:rPr>
          <w:rFonts w:ascii="Aptos" w:hAnsi="Aptos" w:eastAsia="Calibri" w:cs="Times New Roman"/>
          <w:sz w:val="22"/>
          <w:szCs w:val="22"/>
          <w:lang w:eastAsia="en-GB"/>
        </w:rPr>
        <w:t>uzzle.</w:t>
      </w:r>
    </w:p>
    <w:p w:rsidR="227AE2D9" w:rsidP="46EB1871" w:rsidRDefault="227AE2D9" w14:paraId="310AD062" w14:textId="1EAE82E7">
      <w:pPr>
        <w:rPr>
          <w:rFonts w:ascii="Aptos" w:hAnsi="Aptos" w:eastAsia="Calibri" w:cs="Times New Roman"/>
          <w:sz w:val="22"/>
          <w:szCs w:val="22"/>
          <w:lang w:eastAsia="en-GB"/>
        </w:rPr>
      </w:pPr>
      <w:r w:rsidRPr="46EB1871" w:rsidR="227AE2D9">
        <w:rPr>
          <w:rFonts w:ascii="Aptos" w:hAnsi="Aptos" w:eastAsia="Calibri" w:cs="Times New Roman"/>
          <w:sz w:val="22"/>
          <w:szCs w:val="22"/>
          <w:lang w:eastAsia="en-GB"/>
        </w:rPr>
        <w:t>This approach, aligns with Allan (2017), who explained that effective puzzle design introduces mechanics gradually, allowing players to understand systems through interaction rather than explicit instructions</w:t>
      </w:r>
    </w:p>
    <w:p w:rsidRPr="000C1399" w:rsidR="003B4558" w:rsidP="068F8FCA" w:rsidRDefault="72CF4FF6" w14:paraId="52F2711B" w14:textId="5FF566AE">
      <w:pPr>
        <w:rPr>
          <w:rFonts w:ascii="Aptos" w:hAnsi="Aptos" w:eastAsia="Calibri" w:cs="Times New Roman"/>
          <w:b/>
          <w:bCs/>
          <w:sz w:val="22"/>
          <w:lang w:eastAsia="en-GB"/>
        </w:rPr>
      </w:pPr>
      <w:r w:rsidRPr="068F8FCA">
        <w:rPr>
          <w:rFonts w:ascii="Aptos" w:hAnsi="Aptos" w:eastAsia="Calibri" w:cs="Times New Roman"/>
          <w:b/>
          <w:bCs/>
          <w:sz w:val="22"/>
          <w:lang w:eastAsia="en-GB"/>
        </w:rPr>
        <w:t>Overall Level Flow</w:t>
      </w:r>
    </w:p>
    <w:p w:rsidRPr="000C1399" w:rsidR="003B4558" w:rsidP="068F8FCA" w:rsidRDefault="72CF4FF6" w14:paraId="40202DD5" w14:textId="3521C8DB">
      <w:r>
        <w:rPr>
          <w:noProof/>
        </w:rPr>
        <w:drawing>
          <wp:inline distT="0" distB="0" distL="0" distR="0" wp14:anchorId="3814E5A6" wp14:editId="2E6F70D6">
            <wp:extent cx="6429375" cy="2396306"/>
            <wp:effectExtent l="0" t="0" r="0" b="0"/>
            <wp:docPr id="2724294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29458" name="Picture 272429458"/>
                    <pic:cNvPicPr/>
                  </pic:nvPicPr>
                  <pic:blipFill>
                    <a:blip r:embed="rId12">
                      <a:extLst>
                        <a:ext uri="{28A0092B-C50C-407E-A947-70E740481C1C}">
                          <a14:useLocalDpi xmlns:a14="http://schemas.microsoft.com/office/drawing/2010/main"/>
                        </a:ext>
                      </a:extLst>
                    </a:blip>
                    <a:stretch>
                      <a:fillRect/>
                    </a:stretch>
                  </pic:blipFill>
                  <pic:spPr>
                    <a:xfrm>
                      <a:off x="0" y="0"/>
                      <a:ext cx="6429375" cy="2396306"/>
                    </a:xfrm>
                    <a:prstGeom prst="rect">
                      <a:avLst/>
                    </a:prstGeom>
                  </pic:spPr>
                </pic:pic>
              </a:graphicData>
            </a:graphic>
          </wp:inline>
        </w:drawing>
      </w:r>
    </w:p>
    <w:p w:rsidRPr="000C1399" w:rsidR="003B4558" w:rsidP="068F8FCA" w:rsidRDefault="1352516C" w14:paraId="1B9993F7" w14:textId="7B532B72">
      <w:pPr>
        <w:rPr>
          <w:rFonts w:ascii="Aptos" w:hAnsi="Aptos" w:eastAsia="Calibri" w:cs="Times New Roman"/>
          <w:b/>
          <w:bCs/>
          <w:sz w:val="22"/>
          <w:lang w:eastAsia="en-GB"/>
        </w:rPr>
      </w:pPr>
      <w:r w:rsidRPr="068F8FCA">
        <w:rPr>
          <w:rFonts w:ascii="Aptos" w:hAnsi="Aptos" w:eastAsia="Calibri" w:cs="Times New Roman"/>
          <w:b/>
          <w:bCs/>
          <w:sz w:val="22"/>
          <w:lang w:eastAsia="en-GB"/>
        </w:rPr>
        <w:t>First Puzzle Flow</w:t>
      </w:r>
    </w:p>
    <w:p w:rsidRPr="000C1399" w:rsidR="003B4558" w:rsidP="068F8FCA" w:rsidRDefault="1352516C" w14:paraId="3EBFAFED" w14:textId="505BF0A9">
      <w:pPr>
        <w:jc w:val="center"/>
      </w:pPr>
      <w:r>
        <w:rPr>
          <w:noProof/>
        </w:rPr>
        <w:drawing>
          <wp:inline distT="0" distB="0" distL="0" distR="0" wp14:anchorId="617C1198" wp14:editId="4BBADCAE">
            <wp:extent cx="6469932" cy="2120760"/>
            <wp:effectExtent l="0" t="0" r="0" b="0"/>
            <wp:docPr id="13642439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43904" name="Picture 1364243904"/>
                    <pic:cNvPicPr/>
                  </pic:nvPicPr>
                  <pic:blipFill>
                    <a:blip r:embed="rId13">
                      <a:extLst>
                        <a:ext uri="{28A0092B-C50C-407E-A947-70E740481C1C}">
                          <a14:useLocalDpi xmlns:a14="http://schemas.microsoft.com/office/drawing/2010/main"/>
                        </a:ext>
                      </a:extLst>
                    </a:blip>
                    <a:stretch>
                      <a:fillRect/>
                    </a:stretch>
                  </pic:blipFill>
                  <pic:spPr>
                    <a:xfrm>
                      <a:off x="0" y="0"/>
                      <a:ext cx="6469932" cy="2120760"/>
                    </a:xfrm>
                    <a:prstGeom prst="rect">
                      <a:avLst/>
                    </a:prstGeom>
                  </pic:spPr>
                </pic:pic>
              </a:graphicData>
            </a:graphic>
          </wp:inline>
        </w:drawing>
      </w:r>
    </w:p>
    <w:p w:rsidRPr="000C1399" w:rsidR="000A4A9F" w:rsidP="32DF45A2" w:rsidRDefault="3C208B45" w14:paraId="463BCD95" w14:textId="18211908">
      <w:pPr>
        <w:contextualSpacing/>
        <w:rPr>
          <w:rFonts w:ascii="Aptos" w:hAnsi="Aptos" w:eastAsia="Calibri" w:cs="Times New Roman"/>
          <w:sz w:val="22"/>
        </w:rPr>
      </w:pPr>
      <w:r w:rsidRPr="32DF45A2">
        <w:rPr>
          <w:rFonts w:ascii="Aptos" w:hAnsi="Aptos" w:eastAsia="Calibri" w:cs="Times New Roman"/>
          <w:sz w:val="22"/>
        </w:rPr>
        <w:t xml:space="preserve">The overall level flow is structured as a series of guided puzzle interactions that gradually introduce and combine the core mechanics of the game.  </w:t>
      </w:r>
    </w:p>
    <w:p w:rsidR="32DF45A2" w:rsidP="32DF45A2" w:rsidRDefault="32DF45A2" w14:paraId="09CABDB3" w14:textId="73077772">
      <w:pPr>
        <w:contextualSpacing/>
        <w:rPr>
          <w:rFonts w:ascii="Aptos" w:hAnsi="Aptos" w:eastAsia="Calibri" w:cs="Times New Roman"/>
          <w:sz w:val="22"/>
        </w:rPr>
      </w:pPr>
    </w:p>
    <w:p w:rsidR="3C208B45" w:rsidP="32DF45A2" w:rsidRDefault="3C208B45" w14:paraId="3526349F" w14:textId="33F3E0BB">
      <w:pPr>
        <w:contextualSpacing/>
        <w:rPr>
          <w:rFonts w:ascii="Aptos" w:hAnsi="Aptos" w:eastAsia="Calibri" w:cs="Times New Roman"/>
          <w:sz w:val="22"/>
        </w:rPr>
      </w:pPr>
      <w:r w:rsidRPr="32DF45A2">
        <w:rPr>
          <w:rFonts w:ascii="Aptos" w:hAnsi="Aptos" w:eastAsia="Calibri" w:cs="Times New Roman"/>
          <w:sz w:val="22"/>
        </w:rPr>
        <w:t xml:space="preserve">The player begins in a confined starting area between industrial structures and movement is initially free but visually and guided </w:t>
      </w:r>
      <w:r w:rsidRPr="32DF45A2" w:rsidR="7CB8E921">
        <w:rPr>
          <w:rFonts w:ascii="Aptos" w:hAnsi="Aptos" w:eastAsia="Calibri" w:cs="Times New Roman"/>
          <w:sz w:val="22"/>
        </w:rPr>
        <w:t>towards</w:t>
      </w:r>
      <w:r w:rsidRPr="32DF45A2" w:rsidR="25663CD3">
        <w:rPr>
          <w:rFonts w:ascii="Aptos" w:hAnsi="Aptos" w:eastAsia="Calibri" w:cs="Times New Roman"/>
          <w:sz w:val="22"/>
        </w:rPr>
        <w:t xml:space="preserve"> the first key point of interest</w:t>
      </w:r>
      <w:r w:rsidRPr="32DF45A2" w:rsidR="320E311E">
        <w:rPr>
          <w:rFonts w:ascii="Aptos" w:hAnsi="Aptos" w:eastAsia="Calibri" w:cs="Times New Roman"/>
          <w:sz w:val="22"/>
        </w:rPr>
        <w:t xml:space="preserve">. The first phase is to observe the </w:t>
      </w:r>
      <w:proofErr w:type="spellStart"/>
      <w:r w:rsidRPr="32DF45A2" w:rsidR="320E311E">
        <w:rPr>
          <w:rFonts w:ascii="Aptos" w:hAnsi="Aptos" w:eastAsia="Calibri" w:cs="Times New Roman"/>
          <w:sz w:val="22"/>
        </w:rPr>
        <w:t>interactable</w:t>
      </w:r>
      <w:proofErr w:type="spellEnd"/>
      <w:r w:rsidRPr="32DF45A2" w:rsidR="320E311E">
        <w:rPr>
          <w:rFonts w:ascii="Aptos" w:hAnsi="Aptos" w:eastAsia="Calibri" w:cs="Times New Roman"/>
          <w:sz w:val="22"/>
        </w:rPr>
        <w:t xml:space="preserve"> objects around them (Spinning Fans, Steel Pipes, Barrels).</w:t>
      </w:r>
    </w:p>
    <w:p w:rsidR="32DF45A2" w:rsidP="32DF45A2" w:rsidRDefault="32DF45A2" w14:paraId="210D42C6" w14:textId="2E92300C">
      <w:pPr>
        <w:contextualSpacing/>
        <w:rPr>
          <w:rFonts w:ascii="Aptos" w:hAnsi="Aptos" w:eastAsia="Calibri" w:cs="Times New Roman"/>
          <w:sz w:val="22"/>
        </w:rPr>
      </w:pPr>
    </w:p>
    <w:p w:rsidR="320E311E" w:rsidP="32DF45A2" w:rsidRDefault="320E311E" w14:paraId="5D7BFFEF" w14:textId="223599FD">
      <w:pPr>
        <w:contextualSpacing/>
        <w:rPr>
          <w:rFonts w:ascii="Aptos" w:hAnsi="Aptos" w:eastAsia="Calibri" w:cs="Times New Roman"/>
          <w:sz w:val="22"/>
        </w:rPr>
      </w:pPr>
      <w:r w:rsidRPr="32DF45A2">
        <w:rPr>
          <w:rFonts w:ascii="Aptos" w:hAnsi="Aptos" w:eastAsia="Calibri" w:cs="Times New Roman"/>
          <w:sz w:val="22"/>
        </w:rPr>
        <w:t xml:space="preserve">Following this, the player then enters an interaction phase where they are encouraged to grab, release, throw and freeze the objects to learn the specific use cases of each action and learn in a low risk </w:t>
      </w:r>
      <w:r w:rsidRPr="32DF45A2" w:rsidR="2F21FFD0">
        <w:rPr>
          <w:rFonts w:ascii="Aptos" w:hAnsi="Aptos" w:eastAsia="Calibri" w:cs="Times New Roman"/>
          <w:sz w:val="22"/>
        </w:rPr>
        <w:t>environment.</w:t>
      </w:r>
    </w:p>
    <w:p w:rsidR="32DF45A2" w:rsidP="32DF45A2" w:rsidRDefault="32DF45A2" w14:paraId="1035BB5F" w14:textId="3B7A3B2F">
      <w:pPr>
        <w:contextualSpacing/>
        <w:rPr>
          <w:rFonts w:ascii="Aptos" w:hAnsi="Aptos" w:eastAsia="Calibri" w:cs="Times New Roman"/>
          <w:sz w:val="22"/>
        </w:rPr>
      </w:pPr>
    </w:p>
    <w:p w:rsidR="47CFC5B8" w:rsidP="32DF45A2" w:rsidRDefault="47CFC5B8" w14:paraId="0546E5EB" w14:textId="63413CDE">
      <w:pPr>
        <w:contextualSpacing/>
        <w:rPr>
          <w:rFonts w:ascii="Aptos" w:hAnsi="Aptos" w:eastAsia="Calibri" w:cs="Times New Roman"/>
          <w:sz w:val="22"/>
        </w:rPr>
      </w:pPr>
      <w:r w:rsidRPr="32DF45A2">
        <w:rPr>
          <w:rFonts w:ascii="Aptos" w:hAnsi="Aptos" w:eastAsia="Calibri" w:cs="Times New Roman"/>
          <w:sz w:val="22"/>
        </w:rPr>
        <w:t>Then they must use what is taught to them in the beginning sequence and first puzzle of the gameplay scene to navigate the level map.</w:t>
      </w:r>
    </w:p>
    <w:p w:rsidRPr="000C1399" w:rsidR="000A4A9F" w:rsidP="007F5CF7" w:rsidRDefault="000A4A9F" w14:paraId="5F2BB4A2" w14:textId="77777777">
      <w:pPr>
        <w:jc w:val="center"/>
        <w:rPr>
          <w:rFonts w:ascii="Aptos" w:hAnsi="Aptos" w:eastAsia="Calibri" w:cs="Times New Roman"/>
          <w:sz w:val="22"/>
          <w:lang w:eastAsia="en-GB"/>
        </w:rPr>
      </w:pPr>
    </w:p>
    <w:p w:rsidRPr="000C1399" w:rsidR="007F5CF7" w:rsidP="00223298" w:rsidRDefault="007F5CF7" w14:paraId="545678F3" w14:textId="2DCE3946">
      <w:pPr>
        <w:pStyle w:val="Heading2"/>
        <w:rPr>
          <w:rFonts w:ascii="Aptos" w:hAnsi="Aptos"/>
          <w:b w:val="0"/>
          <w:bCs w:val="0"/>
        </w:rPr>
      </w:pPr>
    </w:p>
    <w:p w:rsidRPr="0039576A" w:rsidR="007F5CF7" w:rsidP="0039576A" w:rsidRDefault="007F5CF7" w14:paraId="36E2A8C3" w14:textId="6577DB42">
      <w:pPr>
        <w:pStyle w:val="Heading2"/>
        <w:rPr>
          <w:rFonts w:eastAsia="Calibri"/>
        </w:rPr>
      </w:pPr>
      <w:r>
        <w:t xml:space="preserve"> </w:t>
      </w:r>
      <w:bookmarkStart w:name="_Toc2098389749" w:id="14"/>
      <w:r w:rsidR="00B66BA6">
        <w:t>Level Map</w:t>
      </w:r>
      <w:bookmarkEnd w:id="14"/>
    </w:p>
    <w:tbl>
      <w:tblPr>
        <w:tblStyle w:val="TableGrid1"/>
        <w:tblW w:w="0" w:type="auto"/>
        <w:tblInd w:w="0" w:type="dxa"/>
        <w:tblLook w:val="04A0" w:firstRow="1" w:lastRow="0" w:firstColumn="1" w:lastColumn="0" w:noHBand="0" w:noVBand="1"/>
      </w:tblPr>
      <w:tblGrid>
        <w:gridCol w:w="9016"/>
      </w:tblGrid>
      <w:tr w:rsidRPr="000C1399" w:rsidR="007F5CF7" w:rsidTr="46EB1871" w14:paraId="7D3EE0B5" w14:textId="77777777">
        <w:tc>
          <w:tcPr>
            <w:tcW w:w="9016" w:type="dxa"/>
            <w:tcBorders>
              <w:top w:val="single" w:color="auto" w:sz="4" w:space="0"/>
              <w:left w:val="single" w:color="auto" w:sz="4" w:space="0"/>
              <w:bottom w:val="single" w:color="auto" w:sz="4" w:space="0"/>
              <w:right w:val="single" w:color="auto" w:sz="4" w:space="0"/>
            </w:tcBorders>
            <w:tcMar/>
            <w:hideMark/>
          </w:tcPr>
          <w:p w:rsidRPr="000C1399" w:rsidR="007F5CF7" w:rsidP="007921BB" w:rsidRDefault="00BD6191" w14:paraId="307114FC" w14:textId="4DCE2C36">
            <w:pPr>
              <w:pStyle w:val="Heading2"/>
              <w:rPr>
                <w:rFonts w:ascii="Aptos" w:hAnsi="Aptos"/>
              </w:rPr>
            </w:pPr>
            <w:r>
              <w:rPr>
                <w:rFonts w:ascii="Aptos" w:hAnsi="Aptos"/>
              </w:rPr>
              <w:t>Main Level Map</w:t>
            </w:r>
          </w:p>
        </w:tc>
      </w:tr>
      <w:tr w:rsidRPr="000C1399" w:rsidR="007F5CF7" w:rsidTr="46EB1871" w14:paraId="67DB4B83" w14:textId="77777777">
        <w:tc>
          <w:tcPr>
            <w:tcW w:w="9016" w:type="dxa"/>
            <w:tcBorders>
              <w:top w:val="single" w:color="auto" w:sz="4" w:space="0"/>
              <w:left w:val="single" w:color="auto" w:sz="4" w:space="0"/>
              <w:bottom w:val="single" w:color="auto" w:sz="4" w:space="0"/>
              <w:right w:val="single" w:color="auto" w:sz="4" w:space="0"/>
            </w:tcBorders>
            <w:tcMar/>
          </w:tcPr>
          <w:p w:rsidR="32DF45A2" w:rsidP="32DF45A2" w:rsidRDefault="332459E0" w14:paraId="2163A45D" w14:textId="45030683">
            <w:pPr>
              <w:spacing w:after="0" w:line="240" w:lineRule="auto"/>
              <w:rPr>
                <w:rFonts w:ascii="Aptos" w:hAnsi="Aptos"/>
                <w:sz w:val="32"/>
                <w:szCs w:val="32"/>
                <w:highlight w:val="yellow"/>
              </w:rPr>
            </w:pPr>
            <w:r>
              <w:rPr>
                <w:noProof/>
              </w:rPr>
              <w:drawing>
                <wp:inline distT="0" distB="0" distL="0" distR="0" wp14:anchorId="58CC7D7A" wp14:editId="23C0F6C0">
                  <wp:extent cx="5267147" cy="3370615"/>
                  <wp:effectExtent l="0" t="0" r="0" b="0"/>
                  <wp:docPr id="8545037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03756" name=""/>
                          <pic:cNvPicPr/>
                        </pic:nvPicPr>
                        <pic:blipFill>
                          <a:blip r:embed="rId14">
                            <a:extLst>
                              <a:ext uri="{28A0092B-C50C-407E-A947-70E740481C1C}">
                                <a14:useLocalDpi xmlns:a14="http://schemas.microsoft.com/office/drawing/2010/main"/>
                              </a:ext>
                            </a:extLst>
                          </a:blip>
                          <a:stretch>
                            <a:fillRect/>
                          </a:stretch>
                        </pic:blipFill>
                        <pic:spPr>
                          <a:xfrm>
                            <a:off x="0" y="0"/>
                            <a:ext cx="5267147" cy="3370615"/>
                          </a:xfrm>
                          <a:prstGeom prst="rect">
                            <a:avLst/>
                          </a:prstGeom>
                        </pic:spPr>
                      </pic:pic>
                    </a:graphicData>
                  </a:graphic>
                </wp:inline>
              </w:drawing>
            </w:r>
          </w:p>
          <w:p w:rsidR="332459E0" w:rsidP="46EB1871" w:rsidRDefault="332459E0" w14:paraId="03077514" w14:textId="030F7A73">
            <w:pPr>
              <w:spacing w:after="0" w:line="240" w:lineRule="auto"/>
              <w:rPr>
                <w:rFonts w:ascii="Aptos" w:hAnsi="Aptos"/>
                <w:sz w:val="22"/>
                <w:szCs w:val="22"/>
              </w:rPr>
            </w:pPr>
            <w:r w:rsidRPr="46EB1871" w:rsidR="0B129355">
              <w:rPr>
                <w:rFonts w:ascii="Aptos" w:hAnsi="Aptos"/>
                <w:sz w:val="22"/>
                <w:szCs w:val="22"/>
              </w:rPr>
              <w:t xml:space="preserve">This </w:t>
            </w:r>
            <w:r w:rsidRPr="46EB1871" w:rsidR="0B129355">
              <w:rPr>
                <w:rFonts w:ascii="Aptos" w:hAnsi="Aptos"/>
                <w:sz w:val="22"/>
                <w:szCs w:val="22"/>
              </w:rPr>
              <w:t>represents</w:t>
            </w:r>
            <w:r w:rsidRPr="46EB1871" w:rsidR="0B129355">
              <w:rPr>
                <w:rFonts w:ascii="Aptos" w:hAnsi="Aptos"/>
                <w:sz w:val="22"/>
                <w:szCs w:val="22"/>
              </w:rPr>
              <w:t xml:space="preserve"> the whole level map and all its puzzles.</w:t>
            </w:r>
            <w:r w:rsidRPr="46EB1871" w:rsidR="069E7334">
              <w:rPr>
                <w:rFonts w:ascii="Aptos" w:hAnsi="Aptos"/>
                <w:sz w:val="22"/>
                <w:szCs w:val="22"/>
              </w:rPr>
              <w:t xml:space="preserve"> </w:t>
            </w:r>
          </w:p>
          <w:p w:rsidR="00692976" w:rsidP="46EB1871" w:rsidRDefault="00692976" w14:paraId="4CFDBD42" w14:textId="77777777">
            <w:pPr>
              <w:spacing w:after="0" w:line="240" w:lineRule="auto"/>
              <w:rPr>
                <w:rFonts w:ascii="Aptos" w:hAnsi="Aptos"/>
                <w:sz w:val="22"/>
                <w:szCs w:val="22"/>
              </w:rPr>
            </w:pPr>
          </w:p>
          <w:p w:rsidR="00C31344" w:rsidP="46EB1871" w:rsidRDefault="00C31344" w14:paraId="3E254942" w14:textId="35CD9D28">
            <w:pPr>
              <w:spacing w:after="0" w:line="240" w:lineRule="auto"/>
              <w:rPr>
                <w:rFonts w:ascii="Aptos" w:hAnsi="Aptos"/>
                <w:sz w:val="22"/>
                <w:szCs w:val="22"/>
              </w:rPr>
            </w:pPr>
            <w:r w:rsidRPr="46EB1871" w:rsidR="069E7334">
              <w:rPr>
                <w:rFonts w:ascii="Aptos" w:hAnsi="Aptos"/>
                <w:sz w:val="22"/>
                <w:szCs w:val="22"/>
              </w:rPr>
              <w:t xml:space="preserve">The level layout is intentionally designed </w:t>
            </w:r>
            <w:r w:rsidRPr="46EB1871" w:rsidR="1D6F7552">
              <w:rPr>
                <w:rFonts w:ascii="Aptos" w:hAnsi="Aptos"/>
                <w:sz w:val="22"/>
                <w:szCs w:val="22"/>
              </w:rPr>
              <w:t>to guide the player through a structured opening sequence. The first area provides a low risk en</w:t>
            </w:r>
            <w:r w:rsidRPr="46EB1871" w:rsidR="2E8191FA">
              <w:rPr>
                <w:rFonts w:ascii="Aptos" w:hAnsi="Aptos"/>
                <w:sz w:val="22"/>
                <w:szCs w:val="22"/>
              </w:rPr>
              <w:t>vironment where the player can experiment with the tools provided without any pressure</w:t>
            </w:r>
            <w:r w:rsidRPr="46EB1871" w:rsidR="1270F386">
              <w:rPr>
                <w:rFonts w:ascii="Aptos" w:hAnsi="Aptos"/>
                <w:sz w:val="22"/>
                <w:szCs w:val="22"/>
              </w:rPr>
              <w:t xml:space="preserve">. This allows the player to build confidence </w:t>
            </w:r>
            <w:r w:rsidRPr="46EB1871" w:rsidR="1906B214">
              <w:rPr>
                <w:rFonts w:ascii="Aptos" w:hAnsi="Aptos"/>
                <w:sz w:val="22"/>
                <w:szCs w:val="22"/>
              </w:rPr>
              <w:t>with the interaction system before being introduced to more complex challenges.</w:t>
            </w:r>
          </w:p>
          <w:p w:rsidR="46EB1871" w:rsidP="46EB1871" w:rsidRDefault="46EB1871" w14:paraId="4C41BF23" w14:textId="52CC29E4">
            <w:pPr>
              <w:spacing w:after="0" w:line="240" w:lineRule="auto"/>
              <w:rPr>
                <w:rFonts w:ascii="Aptos" w:hAnsi="Aptos"/>
                <w:sz w:val="22"/>
                <w:szCs w:val="22"/>
              </w:rPr>
            </w:pPr>
          </w:p>
          <w:p w:rsidR="70C8F84E" w:rsidP="46EB1871" w:rsidRDefault="70C8F84E" w14:paraId="589B4A95" w14:textId="016D57FD">
            <w:pPr>
              <w:spacing w:after="0" w:line="240" w:lineRule="auto"/>
              <w:rPr>
                <w:rFonts w:ascii="Aptos" w:hAnsi="Aptos"/>
                <w:sz w:val="22"/>
                <w:szCs w:val="22"/>
              </w:rPr>
            </w:pPr>
            <w:r w:rsidRPr="46EB1871" w:rsidR="70C8F84E">
              <w:rPr>
                <w:rFonts w:ascii="Aptos" w:hAnsi="Aptos"/>
                <w:sz w:val="22"/>
                <w:szCs w:val="22"/>
              </w:rPr>
              <w:t xml:space="preserve">This </w:t>
            </w:r>
            <w:r w:rsidRPr="46EB1871" w:rsidR="70C8F84E">
              <w:rPr>
                <w:rFonts w:ascii="Aptos" w:hAnsi="Aptos"/>
                <w:sz w:val="22"/>
                <w:szCs w:val="22"/>
              </w:rPr>
              <w:t>demonstrates</w:t>
            </w:r>
            <w:r w:rsidRPr="46EB1871" w:rsidR="70C8F84E">
              <w:rPr>
                <w:rFonts w:ascii="Aptos" w:hAnsi="Aptos"/>
                <w:sz w:val="22"/>
                <w:szCs w:val="22"/>
              </w:rPr>
              <w:t xml:space="preserve"> the use of environmental guidance, where level design subtly directs the player through spatial layout and object placement (Pugh, 2018).</w:t>
            </w:r>
          </w:p>
          <w:p w:rsidR="00692976" w:rsidP="46EB1871" w:rsidRDefault="00692976" w14:paraId="1C64BB6E" w14:textId="77777777">
            <w:pPr>
              <w:spacing w:after="0" w:line="240" w:lineRule="auto"/>
              <w:rPr>
                <w:rFonts w:ascii="Aptos" w:hAnsi="Aptos"/>
                <w:sz w:val="22"/>
                <w:szCs w:val="22"/>
              </w:rPr>
            </w:pPr>
          </w:p>
          <w:p w:rsidR="00692976" w:rsidP="46EB1871" w:rsidRDefault="00692976" w14:paraId="78B7B645" w14:textId="4C93E50A">
            <w:pPr>
              <w:spacing w:after="0" w:line="240" w:lineRule="auto"/>
              <w:rPr>
                <w:rFonts w:ascii="Aptos" w:hAnsi="Aptos"/>
                <w:sz w:val="22"/>
                <w:szCs w:val="22"/>
              </w:rPr>
            </w:pPr>
            <w:r w:rsidRPr="46EB1871" w:rsidR="1906B214">
              <w:rPr>
                <w:rFonts w:ascii="Aptos" w:hAnsi="Aptos"/>
                <w:sz w:val="22"/>
                <w:szCs w:val="22"/>
              </w:rPr>
              <w:t xml:space="preserve">The progression through </w:t>
            </w:r>
            <w:r w:rsidRPr="46EB1871" w:rsidR="5BBE252F">
              <w:rPr>
                <w:rFonts w:ascii="Aptos" w:hAnsi="Aptos"/>
                <w:sz w:val="22"/>
                <w:szCs w:val="22"/>
              </w:rPr>
              <w:t xml:space="preserve">the level is controlled using spatial design, where pathways, object placement and environmental elements guide the player to the </w:t>
            </w:r>
            <w:r w:rsidRPr="46EB1871" w:rsidR="5BBE252F">
              <w:rPr>
                <w:rFonts w:ascii="Aptos" w:hAnsi="Aptos"/>
                <w:sz w:val="22"/>
                <w:szCs w:val="22"/>
              </w:rPr>
              <w:t>objective</w:t>
            </w:r>
            <w:r w:rsidRPr="46EB1871" w:rsidR="525AC803">
              <w:rPr>
                <w:rFonts w:ascii="Aptos" w:hAnsi="Aptos"/>
                <w:sz w:val="22"/>
                <w:szCs w:val="22"/>
              </w:rPr>
              <w:t>. Each puzzle is positioned to increase in difficulty, ensuring the player applies previously learnt mechanics.</w:t>
            </w:r>
          </w:p>
          <w:p w:rsidR="005F1C9D" w:rsidP="46EB1871" w:rsidRDefault="005F1C9D" w14:paraId="39CF8BBF" w14:textId="77777777">
            <w:pPr>
              <w:spacing w:after="0" w:line="240" w:lineRule="auto"/>
              <w:rPr>
                <w:rFonts w:ascii="Aptos" w:hAnsi="Aptos"/>
                <w:sz w:val="22"/>
                <w:szCs w:val="22"/>
              </w:rPr>
            </w:pPr>
          </w:p>
          <w:p w:rsidR="005F1C9D" w:rsidP="46EB1871" w:rsidRDefault="00071FB5" w14:paraId="6FFDE54A" w14:textId="7906BF43">
            <w:pPr>
              <w:spacing w:after="0" w:line="240" w:lineRule="auto"/>
              <w:rPr>
                <w:rFonts w:ascii="Aptos" w:hAnsi="Aptos"/>
                <w:sz w:val="22"/>
                <w:szCs w:val="22"/>
              </w:rPr>
            </w:pPr>
            <w:r w:rsidRPr="46EB1871" w:rsidR="573DB7CC">
              <w:rPr>
                <w:rFonts w:ascii="Aptos" w:hAnsi="Aptos"/>
                <w:sz w:val="22"/>
                <w:szCs w:val="22"/>
              </w:rPr>
              <w:t xml:space="preserve">Verticality is introduced </w:t>
            </w:r>
            <w:r w:rsidRPr="46EB1871" w:rsidR="573DB7CC">
              <w:rPr>
                <w:rFonts w:ascii="Aptos" w:hAnsi="Aptos"/>
                <w:sz w:val="22"/>
                <w:szCs w:val="22"/>
              </w:rPr>
              <w:t>through the use of</w:t>
            </w:r>
            <w:r w:rsidRPr="46EB1871" w:rsidR="573DB7CC">
              <w:rPr>
                <w:rFonts w:ascii="Aptos" w:hAnsi="Aptos"/>
                <w:sz w:val="22"/>
                <w:szCs w:val="22"/>
              </w:rPr>
              <w:t xml:space="preserve"> stacked containers </w:t>
            </w:r>
            <w:r w:rsidRPr="46EB1871" w:rsidR="42358BF9">
              <w:rPr>
                <w:rFonts w:ascii="Aptos" w:hAnsi="Aptos"/>
                <w:sz w:val="22"/>
                <w:szCs w:val="22"/>
              </w:rPr>
              <w:t xml:space="preserve">and elevation changes, encroaching the player to think spatially </w:t>
            </w:r>
            <w:r w:rsidRPr="46EB1871" w:rsidR="7D7EA433">
              <w:rPr>
                <w:rFonts w:ascii="Aptos" w:hAnsi="Aptos"/>
                <w:sz w:val="22"/>
                <w:szCs w:val="22"/>
              </w:rPr>
              <w:t>and use environmental tools such as bounce surfaces or directional forces</w:t>
            </w:r>
            <w:r w:rsidRPr="46EB1871" w:rsidR="2B91178F">
              <w:rPr>
                <w:rFonts w:ascii="Aptos" w:hAnsi="Aptos"/>
                <w:sz w:val="22"/>
                <w:szCs w:val="22"/>
              </w:rPr>
              <w:t>. This helps to guarantee that the level not only tests mechanical understanding but also reinforces problem solving through the environmental interactions.</w:t>
            </w:r>
          </w:p>
          <w:p w:rsidR="00692976" w:rsidP="6DB46898" w:rsidRDefault="00692976" w14:paraId="69BEDDCE" w14:textId="77777777">
            <w:pPr>
              <w:spacing w:after="0" w:line="240" w:lineRule="auto"/>
              <w:rPr>
                <w:rFonts w:ascii="Aptos" w:hAnsi="Aptos"/>
                <w:sz w:val="32"/>
                <w:szCs w:val="32"/>
              </w:rPr>
            </w:pPr>
          </w:p>
          <w:p w:rsidR="6BD68941" w:rsidP="32DF45A2" w:rsidRDefault="6BD68941" w14:paraId="0071BAA4" w14:textId="593750EF">
            <w:pPr>
              <w:spacing w:after="0" w:line="240" w:lineRule="auto"/>
              <w:rPr>
                <w:rFonts w:ascii="Aptos" w:hAnsi="Aptos"/>
                <w:b/>
                <w:bCs/>
                <w:noProof/>
                <w:sz w:val="32"/>
                <w:szCs w:val="32"/>
              </w:rPr>
            </w:pPr>
            <w:r w:rsidRPr="32DF45A2">
              <w:rPr>
                <w:rFonts w:ascii="Aptos" w:hAnsi="Aptos"/>
                <w:b/>
                <w:bCs/>
                <w:noProof/>
                <w:sz w:val="32"/>
                <w:szCs w:val="32"/>
              </w:rPr>
              <w:t>Facility</w:t>
            </w:r>
          </w:p>
          <w:p w:rsidRPr="000C1399" w:rsidR="007F5CF7" w:rsidP="46EB1871" w:rsidRDefault="791B562F" w14:paraId="73633925" w14:textId="27F2F494">
            <w:pPr>
              <w:spacing w:after="160" w:line="256" w:lineRule="auto"/>
              <w:rPr>
                <w:rFonts w:ascii="Aptos" w:hAnsi="Aptos" w:eastAsia="Times New Roman"/>
                <w:sz w:val="22"/>
                <w:szCs w:val="22"/>
              </w:rPr>
            </w:pPr>
            <w:r w:rsidR="24FD57C8">
              <w:drawing>
                <wp:inline wp14:editId="1F9B7669" wp14:anchorId="323FB089">
                  <wp:extent cx="5581650" cy="1771650"/>
                  <wp:effectExtent l="0" t="0" r="0" b="0"/>
                  <wp:docPr id="124068555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40685556" name=""/>
                          <pic:cNvPicPr/>
                        </pic:nvPicPr>
                        <pic:blipFill>
                          <a:blip xmlns:r="http://schemas.openxmlformats.org/officeDocument/2006/relationships" r:embed="rId15" cstate="print">
                            <a:extLst>
                              <a:ext uri="{28A0092B-C50C-407E-A947-70E740481C1C}">
                                <a14:useLocalDpi xmlns:a14="http://schemas.microsoft.com/office/drawing/2010/main" val="0"/>
                              </a:ext>
                            </a:extLst>
                          </a:blip>
                          <a:stretch>
                            <a:fillRect/>
                          </a:stretch>
                        </pic:blipFill>
                        <pic:spPr>
                          <a:xfrm>
                            <a:off x="0" y="0"/>
                            <a:ext cx="5581650" cy="1771650"/>
                          </a:xfrm>
                          <a:prstGeom prst="rect">
                            <a:avLst/>
                          </a:prstGeom>
                        </pic:spPr>
                      </pic:pic>
                    </a:graphicData>
                  </a:graphic>
                </wp:inline>
              </w:drawing>
            </w:r>
            <w:r w:rsidRPr="46EB1871" w:rsidR="24FD57C8">
              <w:rPr>
                <w:rFonts w:ascii="Aptos" w:hAnsi="Aptos" w:eastAsia="Times New Roman"/>
                <w:sz w:val="22"/>
                <w:szCs w:val="22"/>
              </w:rPr>
              <w:t xml:space="preserve">This Level map </w:t>
            </w:r>
            <w:r w:rsidRPr="46EB1871" w:rsidR="24FD57C8">
              <w:rPr>
                <w:rFonts w:ascii="Aptos" w:hAnsi="Aptos" w:eastAsia="Times New Roman"/>
                <w:sz w:val="22"/>
                <w:szCs w:val="22"/>
              </w:rPr>
              <w:t>represents</w:t>
            </w:r>
            <w:r w:rsidRPr="46EB1871" w:rsidR="24FD57C8">
              <w:rPr>
                <w:rFonts w:ascii="Aptos" w:hAnsi="Aptos" w:eastAsia="Times New Roman"/>
                <w:sz w:val="22"/>
                <w:szCs w:val="22"/>
              </w:rPr>
              <w:t xml:space="preserve"> the introductory facility space and the first puzzle environment. The map is divided into three primary areas; </w:t>
            </w:r>
            <w:r w:rsidRPr="46EB1871" w:rsidR="24FD57C8">
              <w:rPr>
                <w:rFonts w:ascii="Aptos" w:hAnsi="Aptos" w:eastAsia="Times New Roman"/>
                <w:sz w:val="22"/>
                <w:szCs w:val="22"/>
              </w:rPr>
              <w:t xml:space="preserve">an </w:t>
            </w:r>
            <w:r w:rsidRPr="46EB1871" w:rsidR="173F1725">
              <w:rPr>
                <w:rFonts w:ascii="Aptos" w:hAnsi="Aptos" w:eastAsia="Times New Roman"/>
                <w:sz w:val="22"/>
                <w:szCs w:val="22"/>
              </w:rPr>
              <w:t>initial</w:t>
            </w:r>
            <w:r w:rsidRPr="46EB1871" w:rsidR="24FD57C8">
              <w:rPr>
                <w:rFonts w:ascii="Aptos" w:hAnsi="Aptos" w:eastAsia="Times New Roman"/>
                <w:sz w:val="22"/>
                <w:szCs w:val="22"/>
              </w:rPr>
              <w:t xml:space="preserve"> exploration space, a tool observation area</w:t>
            </w:r>
            <w:r w:rsidRPr="46EB1871" w:rsidR="2D2476E7">
              <w:rPr>
                <w:rFonts w:ascii="Aptos" w:hAnsi="Aptos" w:eastAsia="Times New Roman"/>
                <w:sz w:val="22"/>
                <w:szCs w:val="22"/>
              </w:rPr>
              <w:t>, and lastly the transition corridor to the main game space.</w:t>
            </w:r>
            <w:r w:rsidRPr="46EB1871" w:rsidR="47DE19F0">
              <w:rPr>
                <w:rFonts w:ascii="Aptos" w:hAnsi="Aptos" w:eastAsia="Times New Roman"/>
                <w:sz w:val="22"/>
                <w:szCs w:val="22"/>
              </w:rPr>
              <w:t xml:space="preserve"> </w:t>
            </w:r>
          </w:p>
          <w:p w:rsidRPr="000C1399" w:rsidR="007F5CF7" w:rsidP="46EB1871" w:rsidRDefault="3EFC4484" w14:paraId="16B7BA5C" w14:textId="59722243">
            <w:pPr>
              <w:spacing w:after="160" w:line="256" w:lineRule="auto"/>
              <w:rPr>
                <w:rFonts w:ascii="Aptos" w:hAnsi="Aptos" w:eastAsia="Times New Roman"/>
                <w:sz w:val="22"/>
                <w:szCs w:val="22"/>
              </w:rPr>
            </w:pPr>
            <w:r w:rsidRPr="46EB1871" w:rsidR="47DE19F0">
              <w:rPr>
                <w:rFonts w:ascii="Aptos" w:hAnsi="Aptos" w:eastAsia="Times New Roman"/>
                <w:sz w:val="22"/>
                <w:szCs w:val="22"/>
              </w:rPr>
              <w:t>The layout is structured angularly facing toward the exist corridor to subtly guide the player toward that exit and making them aware of the exit condition (Gravity Manipulation)</w:t>
            </w:r>
            <w:r w:rsidRPr="46EB1871" w:rsidR="7F8CD3CD">
              <w:rPr>
                <w:rFonts w:ascii="Aptos" w:hAnsi="Aptos" w:eastAsia="Times New Roman"/>
                <w:sz w:val="22"/>
                <w:szCs w:val="22"/>
              </w:rPr>
              <w:t>, the Gravity Manipulation tool is presented within a visible but contained space which acts like a focal point and a narrative hook.</w:t>
            </w:r>
          </w:p>
          <w:p w:rsidRPr="000C1399" w:rsidR="007F5CF7" w:rsidP="46EB1871" w:rsidRDefault="02C3CFFD" w14:paraId="7E26750B" w14:textId="0F187DC6">
            <w:pPr>
              <w:spacing w:after="160" w:line="256" w:lineRule="auto"/>
              <w:rPr>
                <w:rFonts w:ascii="Aptos" w:hAnsi="Aptos" w:eastAsia="Times New Roman"/>
                <w:sz w:val="22"/>
                <w:szCs w:val="22"/>
              </w:rPr>
            </w:pPr>
            <w:r w:rsidRPr="46EB1871" w:rsidR="7F8CD3CD">
              <w:rPr>
                <w:rFonts w:ascii="Aptos" w:hAnsi="Aptos" w:eastAsia="Times New Roman"/>
                <w:sz w:val="22"/>
                <w:szCs w:val="22"/>
              </w:rPr>
              <w:t>Lastly, the progression is locked and controlled using a physics door, which acts as a clear transition point between introduction and the main level.</w:t>
            </w:r>
          </w:p>
          <w:p w:rsidRPr="000C1399" w:rsidR="007F5CF7" w:rsidP="46EB1871" w:rsidRDefault="0951CDBF" w14:paraId="61884E55" w14:textId="6423E156">
            <w:pPr>
              <w:spacing w:after="160" w:line="256" w:lineRule="auto"/>
              <w:rPr>
                <w:rFonts w:ascii="Aptos" w:hAnsi="Aptos" w:eastAsia="Times New Roman"/>
                <w:sz w:val="22"/>
                <w:szCs w:val="22"/>
              </w:rPr>
            </w:pPr>
            <w:r w:rsidRPr="46EB1871" w:rsidR="35B29B0B">
              <w:rPr>
                <w:rFonts w:ascii="Aptos" w:hAnsi="Aptos" w:eastAsia="Times New Roman"/>
                <w:sz w:val="22"/>
                <w:szCs w:val="22"/>
              </w:rPr>
              <w:t>Key Item Locations:</w:t>
            </w:r>
          </w:p>
          <w:p w:rsidRPr="000C1399" w:rsidR="007F5CF7" w:rsidP="46EB1871" w:rsidRDefault="0951CDBF" w14:paraId="280F47CE" w14:textId="5F7D5A44">
            <w:pPr>
              <w:pStyle w:val="ListParagraph"/>
              <w:numPr>
                <w:ilvl w:val="0"/>
                <w:numId w:val="24"/>
              </w:numPr>
              <w:spacing w:after="160" w:line="256" w:lineRule="auto"/>
              <w:rPr>
                <w:rFonts w:ascii="Aptos" w:hAnsi="Aptos" w:eastAsia="Times New Roman"/>
                <w:sz w:val="22"/>
                <w:szCs w:val="22"/>
              </w:rPr>
            </w:pPr>
            <w:r w:rsidRPr="46EB1871" w:rsidR="35B29B0B">
              <w:rPr>
                <w:rFonts w:ascii="Aptos" w:hAnsi="Aptos" w:eastAsia="Times New Roman"/>
                <w:sz w:val="22"/>
                <w:szCs w:val="22"/>
              </w:rPr>
              <w:t>Gravity Manipulation Tool (encased in observation area)</w:t>
            </w:r>
          </w:p>
          <w:p w:rsidRPr="000C1399" w:rsidR="007F5CF7" w:rsidP="46EB1871" w:rsidRDefault="0951CDBF" w14:paraId="22DAFA3C" w14:textId="38CDF53C">
            <w:pPr>
              <w:pStyle w:val="ListParagraph"/>
              <w:numPr>
                <w:ilvl w:val="0"/>
                <w:numId w:val="24"/>
              </w:numPr>
              <w:spacing w:after="160" w:line="256" w:lineRule="auto"/>
              <w:rPr>
                <w:rFonts w:ascii="Aptos" w:hAnsi="Aptos" w:eastAsia="Times New Roman"/>
                <w:sz w:val="22"/>
                <w:szCs w:val="22"/>
              </w:rPr>
            </w:pPr>
            <w:r w:rsidRPr="46EB1871" w:rsidR="35B29B0B">
              <w:rPr>
                <w:rFonts w:ascii="Aptos" w:hAnsi="Aptos" w:eastAsia="Times New Roman"/>
                <w:sz w:val="22"/>
                <w:szCs w:val="22"/>
              </w:rPr>
              <w:t xml:space="preserve">Physics </w:t>
            </w:r>
            <w:r w:rsidRPr="46EB1871" w:rsidR="35B29B0B">
              <w:rPr>
                <w:rFonts w:ascii="Aptos" w:hAnsi="Aptos" w:eastAsia="Times New Roman"/>
                <w:sz w:val="22"/>
                <w:szCs w:val="22"/>
              </w:rPr>
              <w:t>Interactable</w:t>
            </w:r>
            <w:r w:rsidRPr="46EB1871" w:rsidR="35B29B0B">
              <w:rPr>
                <w:rFonts w:ascii="Aptos" w:hAnsi="Aptos" w:eastAsia="Times New Roman"/>
                <w:sz w:val="22"/>
                <w:szCs w:val="22"/>
              </w:rPr>
              <w:t xml:space="preserve"> objects (in exploration area)</w:t>
            </w:r>
          </w:p>
          <w:p w:rsidRPr="000C1399" w:rsidR="007F5CF7" w:rsidP="46EB1871" w:rsidRDefault="0951CDBF" w14:paraId="5A5C675A" w14:textId="66FFDC3E">
            <w:pPr>
              <w:spacing w:after="160" w:line="256" w:lineRule="auto"/>
              <w:rPr>
                <w:rFonts w:ascii="Aptos" w:hAnsi="Aptos" w:eastAsia="Times New Roman"/>
                <w:sz w:val="22"/>
                <w:szCs w:val="22"/>
              </w:rPr>
            </w:pPr>
            <w:r w:rsidRPr="46EB1871" w:rsidR="35B29B0B">
              <w:rPr>
                <w:rFonts w:ascii="Aptos" w:hAnsi="Aptos" w:eastAsia="Times New Roman"/>
                <w:sz w:val="22"/>
                <w:szCs w:val="22"/>
              </w:rPr>
              <w:t>NPC Locations:</w:t>
            </w:r>
          </w:p>
          <w:p w:rsidRPr="000C1399" w:rsidR="007F5CF7" w:rsidP="46EB1871" w:rsidRDefault="0951CDBF" w14:paraId="56836666" w14:textId="1FB76CE7">
            <w:pPr>
              <w:pStyle w:val="ListParagraph"/>
              <w:numPr>
                <w:ilvl w:val="0"/>
                <w:numId w:val="23"/>
              </w:numPr>
              <w:spacing w:after="160" w:line="256" w:lineRule="auto"/>
              <w:rPr>
                <w:rFonts w:ascii="Aptos" w:hAnsi="Aptos" w:eastAsia="Times New Roman"/>
                <w:sz w:val="22"/>
                <w:szCs w:val="22"/>
              </w:rPr>
            </w:pPr>
            <w:r w:rsidRPr="46EB1871" w:rsidR="35B29B0B">
              <w:rPr>
                <w:rFonts w:ascii="Aptos" w:hAnsi="Aptos" w:eastAsia="Times New Roman"/>
                <w:sz w:val="22"/>
                <w:szCs w:val="22"/>
              </w:rPr>
              <w:t>No NPCs present in the introductory area</w:t>
            </w:r>
          </w:p>
          <w:p w:rsidRPr="000C1399" w:rsidR="007F5CF7" w:rsidP="46EB1871" w:rsidRDefault="0951CDBF" w14:paraId="74D9691E" w14:textId="7A538143">
            <w:pPr>
              <w:spacing w:after="160" w:line="256" w:lineRule="auto"/>
              <w:rPr>
                <w:rFonts w:ascii="Aptos" w:hAnsi="Aptos" w:eastAsia="Times New Roman"/>
                <w:sz w:val="22"/>
                <w:szCs w:val="22"/>
              </w:rPr>
            </w:pPr>
            <w:r w:rsidRPr="46EB1871" w:rsidR="35B29B0B">
              <w:rPr>
                <w:rFonts w:ascii="Aptos" w:hAnsi="Aptos" w:eastAsia="Times New Roman"/>
                <w:sz w:val="22"/>
                <w:szCs w:val="22"/>
              </w:rPr>
              <w:t>Triggers:</w:t>
            </w:r>
          </w:p>
          <w:p w:rsidRPr="000C1399" w:rsidR="007F5CF7" w:rsidP="46EB1871" w:rsidRDefault="0951CDBF" w14:paraId="4F57B570" w14:textId="4AF1BF88">
            <w:pPr>
              <w:pStyle w:val="ListParagraph"/>
              <w:numPr>
                <w:ilvl w:val="0"/>
                <w:numId w:val="22"/>
              </w:numPr>
              <w:spacing w:after="160" w:line="256" w:lineRule="auto"/>
              <w:rPr>
                <w:rFonts w:ascii="Aptos" w:hAnsi="Aptos" w:eastAsia="Times New Roman"/>
                <w:sz w:val="22"/>
                <w:szCs w:val="22"/>
              </w:rPr>
            </w:pPr>
            <w:r w:rsidRPr="46EB1871" w:rsidR="35B29B0B">
              <w:rPr>
                <w:rFonts w:ascii="Aptos" w:hAnsi="Aptos" w:eastAsia="Times New Roman"/>
                <w:sz w:val="22"/>
                <w:szCs w:val="22"/>
              </w:rPr>
              <w:t>Door interaction trigger</w:t>
            </w:r>
          </w:p>
          <w:p w:rsidRPr="000C1399" w:rsidR="007F5CF7" w:rsidP="46EB1871" w:rsidRDefault="0951CDBF" w14:paraId="50653D70" w14:textId="1DA244DF">
            <w:pPr>
              <w:pStyle w:val="ListParagraph"/>
              <w:numPr>
                <w:ilvl w:val="0"/>
                <w:numId w:val="22"/>
              </w:numPr>
              <w:spacing w:after="160" w:line="256" w:lineRule="auto"/>
              <w:rPr>
                <w:rFonts w:ascii="Aptos" w:hAnsi="Aptos" w:eastAsia="Times New Roman"/>
                <w:sz w:val="22"/>
                <w:szCs w:val="22"/>
              </w:rPr>
            </w:pPr>
            <w:r w:rsidRPr="46EB1871" w:rsidR="35B29B0B">
              <w:rPr>
                <w:rFonts w:ascii="Aptos" w:hAnsi="Aptos" w:eastAsia="Times New Roman"/>
                <w:sz w:val="22"/>
                <w:szCs w:val="22"/>
              </w:rPr>
              <w:t>Area transition trigger (entering hallway)</w:t>
            </w:r>
          </w:p>
          <w:p w:rsidRPr="000C1399" w:rsidR="007F5CF7" w:rsidP="46EB1871" w:rsidRDefault="0951CDBF" w14:paraId="3DDB7CC1" w14:textId="5B87FE58">
            <w:pPr>
              <w:pStyle w:val="ListParagraph"/>
              <w:numPr>
                <w:ilvl w:val="0"/>
                <w:numId w:val="22"/>
              </w:numPr>
              <w:spacing w:after="160" w:line="256" w:lineRule="auto"/>
              <w:rPr>
                <w:rFonts w:ascii="Aptos" w:hAnsi="Aptos" w:eastAsia="Times New Roman"/>
                <w:sz w:val="22"/>
                <w:szCs w:val="22"/>
              </w:rPr>
            </w:pPr>
            <w:r w:rsidRPr="46EB1871" w:rsidR="35B29B0B">
              <w:rPr>
                <w:rFonts w:ascii="Aptos" w:hAnsi="Aptos" w:eastAsia="Times New Roman"/>
                <w:sz w:val="22"/>
                <w:szCs w:val="22"/>
              </w:rPr>
              <w:t>Exit trigger at end of corridor</w:t>
            </w:r>
          </w:p>
          <w:p w:rsidRPr="000C1399" w:rsidR="007F5CF7" w:rsidP="46EB1871" w:rsidRDefault="0951CDBF" w14:paraId="66C8287D" w14:textId="3F1F9D23">
            <w:pPr>
              <w:spacing w:after="160" w:line="256" w:lineRule="auto"/>
              <w:rPr>
                <w:rFonts w:ascii="Aptos" w:hAnsi="Aptos" w:eastAsia="Times New Roman"/>
                <w:sz w:val="22"/>
                <w:szCs w:val="22"/>
              </w:rPr>
            </w:pPr>
            <w:r w:rsidRPr="46EB1871" w:rsidR="35B29B0B">
              <w:rPr>
                <w:rFonts w:ascii="Aptos" w:hAnsi="Aptos" w:eastAsia="Times New Roman"/>
                <w:sz w:val="22"/>
                <w:szCs w:val="22"/>
              </w:rPr>
              <w:t>Interactive Environmental Objects:</w:t>
            </w:r>
          </w:p>
          <w:p w:rsidRPr="000C1399" w:rsidR="007F5CF7" w:rsidP="46EB1871" w:rsidRDefault="0951CDBF" w14:paraId="3DDECBB9" w14:textId="71F07582">
            <w:pPr>
              <w:pStyle w:val="ListParagraph"/>
              <w:numPr>
                <w:ilvl w:val="0"/>
                <w:numId w:val="21"/>
              </w:numPr>
              <w:spacing w:after="160" w:line="256" w:lineRule="auto"/>
              <w:rPr>
                <w:rFonts w:ascii="Aptos" w:hAnsi="Aptos" w:eastAsia="Times New Roman"/>
                <w:sz w:val="22"/>
                <w:szCs w:val="22"/>
              </w:rPr>
            </w:pPr>
            <w:r w:rsidRPr="46EB1871" w:rsidR="35B29B0B">
              <w:rPr>
                <w:rFonts w:ascii="Aptos" w:hAnsi="Aptos" w:eastAsia="Times New Roman"/>
                <w:sz w:val="22"/>
                <w:szCs w:val="22"/>
              </w:rPr>
              <w:t>Physics based objects (pipes, debris, movable items)</w:t>
            </w:r>
          </w:p>
          <w:p w:rsidRPr="000C1399" w:rsidR="007F5CF7" w:rsidP="46EB1871" w:rsidRDefault="0951CDBF" w14:paraId="3E7FAD30" w14:textId="4ADA3A56">
            <w:pPr>
              <w:pStyle w:val="ListParagraph"/>
              <w:numPr>
                <w:ilvl w:val="0"/>
                <w:numId w:val="21"/>
              </w:numPr>
              <w:spacing w:after="160" w:line="256" w:lineRule="auto"/>
              <w:rPr>
                <w:rFonts w:ascii="Aptos" w:hAnsi="Aptos" w:eastAsia="Times New Roman"/>
                <w:sz w:val="22"/>
                <w:szCs w:val="22"/>
              </w:rPr>
            </w:pPr>
            <w:r w:rsidRPr="46EB1871" w:rsidR="35B29B0B">
              <w:rPr>
                <w:rFonts w:ascii="Aptos" w:hAnsi="Aptos" w:eastAsia="Times New Roman"/>
                <w:sz w:val="22"/>
                <w:szCs w:val="22"/>
              </w:rPr>
              <w:t>Environmental props used for interaction testing</w:t>
            </w:r>
          </w:p>
          <w:p w:rsidRPr="000C1399" w:rsidR="007F5CF7" w:rsidP="46EB1871" w:rsidRDefault="0951CDBF" w14:paraId="03E3C894" w14:textId="3F3B6B60">
            <w:pPr>
              <w:spacing w:after="160" w:line="256" w:lineRule="auto"/>
              <w:rPr>
                <w:rFonts w:ascii="Aptos" w:hAnsi="Aptos" w:eastAsia="Times New Roman"/>
                <w:sz w:val="22"/>
                <w:szCs w:val="22"/>
              </w:rPr>
            </w:pPr>
            <w:r w:rsidRPr="46EB1871" w:rsidR="35B29B0B">
              <w:rPr>
                <w:rFonts w:ascii="Aptos" w:hAnsi="Aptos" w:eastAsia="Times New Roman"/>
                <w:sz w:val="22"/>
                <w:szCs w:val="22"/>
              </w:rPr>
              <w:t>Spawn Points:</w:t>
            </w:r>
          </w:p>
          <w:p w:rsidRPr="000C1399" w:rsidR="007F5CF7" w:rsidP="46EB1871" w:rsidRDefault="0951CDBF" w14:paraId="3E01D87F" w14:textId="1AC439FF">
            <w:pPr>
              <w:pStyle w:val="ListParagraph"/>
              <w:numPr>
                <w:ilvl w:val="0"/>
                <w:numId w:val="20"/>
              </w:numPr>
              <w:spacing w:after="160" w:line="256" w:lineRule="auto"/>
              <w:rPr>
                <w:rFonts w:ascii="Aptos" w:hAnsi="Aptos" w:eastAsia="Times New Roman"/>
                <w:sz w:val="22"/>
                <w:szCs w:val="22"/>
              </w:rPr>
            </w:pPr>
            <w:r w:rsidRPr="46EB1871" w:rsidR="35B29B0B">
              <w:rPr>
                <w:rFonts w:ascii="Aptos" w:hAnsi="Aptos" w:eastAsia="Times New Roman"/>
                <w:sz w:val="22"/>
                <w:szCs w:val="22"/>
              </w:rPr>
              <w:t>Initial Player spawn at entrance of facility</w:t>
            </w:r>
          </w:p>
        </w:tc>
      </w:tr>
    </w:tbl>
    <w:p w:rsidR="00ED5537" w:rsidP="46EB1871" w:rsidRDefault="33A758E0" w14:paraId="236E15A5" w14:textId="092F2AFE">
      <w:pPr>
        <w:pStyle w:val="Normal"/>
      </w:pPr>
      <w:bookmarkStart w:name="_Toc113179873" w:id="15"/>
    </w:p>
    <w:p w:rsidR="00ED5537" w:rsidP="00863836" w:rsidRDefault="33A758E0" w14:paraId="2101B2CA" w14:textId="0D8C6AF3">
      <w:pPr>
        <w:pStyle w:val="Heading2"/>
      </w:pPr>
      <w:r>
        <w:br/>
      </w:r>
      <w:r w:rsidR="00ED5537">
        <w:rPr/>
        <w:t>Other Relevant Planning</w:t>
      </w:r>
      <w:bookmarkEnd w:id="15"/>
    </w:p>
    <w:p w:rsidR="35535720" w:rsidP="46EB1871" w:rsidRDefault="35535720" w14:paraId="005E5F2B" w14:textId="44BC36A2">
      <w:pPr>
        <w:pStyle w:val="Normal"/>
      </w:pPr>
      <w:r w:rsidR="35535720">
        <w:drawing>
          <wp:inline wp14:editId="066C079C" wp14:anchorId="047EE3D9">
            <wp:extent cx="5724525" cy="5276850"/>
            <wp:effectExtent l="0" t="0" r="0" b="0"/>
            <wp:docPr id="185447376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76469123" name=""/>
                    <pic:cNvPicPr/>
                  </pic:nvPicPr>
                  <pic:blipFill>
                    <a:blip xmlns:r="http://schemas.openxmlformats.org/officeDocument/2006/relationships" r:embed="rId16">
                      <a:extLst>
                        <a:ext uri="{28A0092B-C50C-407E-A947-70E740481C1C}">
                          <a14:useLocalDpi xmlns:a14="http://schemas.microsoft.com/office/drawing/2010/main" val="0"/>
                        </a:ext>
                      </a:extLst>
                    </a:blip>
                    <a:stretch>
                      <a:fillRect/>
                    </a:stretch>
                  </pic:blipFill>
                  <pic:spPr>
                    <a:xfrm>
                      <a:off x="0" y="0"/>
                      <a:ext cx="5724525" cy="5276850"/>
                    </a:xfrm>
                    <a:prstGeom prst="rect">
                      <a:avLst/>
                    </a:prstGeom>
                  </pic:spPr>
                </pic:pic>
              </a:graphicData>
            </a:graphic>
          </wp:inline>
        </w:drawing>
      </w:r>
    </w:p>
    <w:p w:rsidR="068F8FCA" w:rsidP="068F8FCA" w:rsidRDefault="068F8FCA" w14:paraId="140B37CD" w14:textId="69EF3697"/>
    <w:p w:rsidR="00ED5537" w:rsidP="46EB1871" w:rsidRDefault="00ED5537" w14:paraId="5ADE96B5" w14:textId="75E20E70">
      <w:pPr>
        <w:pStyle w:val="Normal"/>
      </w:pPr>
      <w:r w:rsidR="35535720">
        <w:drawing>
          <wp:inline wp14:editId="7837D775" wp14:anchorId="23A339CC">
            <wp:extent cx="3048425" cy="5277587"/>
            <wp:effectExtent l="0" t="0" r="0" b="0"/>
            <wp:docPr id="143278027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72560662" name="Picture 1572560662"/>
                    <pic:cNvPicPr/>
                  </pic:nvPicPr>
                  <pic:blipFill>
                    <a:blip xmlns:r="http://schemas.openxmlformats.org/officeDocument/2006/relationships" r:embed="rId1578284975">
                      <a:extLst>
                        <a:ext uri="{28A0092B-C50C-407E-A947-70E740481C1C}">
                          <a14:useLocalDpi xmlns:a14="http://schemas.microsoft.com/office/drawing/2010/main"/>
                        </a:ext>
                      </a:extLst>
                    </a:blip>
                    <a:stretch>
                      <a:fillRect/>
                    </a:stretch>
                  </pic:blipFill>
                  <pic:spPr>
                    <a:xfrm>
                      <a:off x="0" y="0"/>
                      <a:ext cx="3048425" cy="5277587"/>
                    </a:xfrm>
                    <a:prstGeom prst="rect">
                      <a:avLst/>
                    </a:prstGeom>
                  </pic:spPr>
                </pic:pic>
              </a:graphicData>
            </a:graphic>
          </wp:inline>
        </w:drawing>
      </w:r>
    </w:p>
    <w:p w:rsidR="00ED5537" w:rsidP="46EB1871" w:rsidRDefault="00ED5537" w14:paraId="2D9ADC97" w14:textId="17C13D69">
      <w:pPr>
        <w:pStyle w:val="Normal"/>
      </w:pPr>
      <w:r w:rsidR="35535720">
        <w:drawing>
          <wp:inline wp14:editId="7FC143B3" wp14:anchorId="112D8ED4">
            <wp:extent cx="1762125" cy="5724525"/>
            <wp:effectExtent l="0" t="0" r="0" b="0"/>
            <wp:docPr id="62501832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20639461" name=""/>
                    <pic:cNvPicPr/>
                  </pic:nvPicPr>
                  <pic:blipFill>
                    <a:blip xmlns:r="http://schemas.openxmlformats.org/officeDocument/2006/relationships" r:embed="rId1883103297">
                      <a:extLst>
                        <a:ext xmlns:a="http://schemas.openxmlformats.org/drawingml/2006/main" uri="{28A0092B-C50C-407E-A947-70E740481C1C}">
                          <a14:useLocalDpi xmlns:a14="http://schemas.microsoft.com/office/drawing/2010/main" val="0"/>
                        </a:ext>
                      </a:extLst>
                    </a:blip>
                    <a:stretch>
                      <a:fillRect/>
                    </a:stretch>
                  </pic:blipFill>
                  <pic:spPr>
                    <a:xfrm>
                      <a:off x="0" y="0"/>
                      <a:ext cx="1762125" cy="5724525"/>
                    </a:xfrm>
                    <a:prstGeom prst="rect">
                      <a:avLst/>
                    </a:prstGeom>
                  </pic:spPr>
                </pic:pic>
              </a:graphicData>
            </a:graphic>
          </wp:inline>
        </w:drawing>
      </w:r>
    </w:p>
    <w:p w:rsidRPr="000C1399" w:rsidR="00512561" w:rsidRDefault="00512561" w14:paraId="61D5B146" w14:textId="5D843CD8">
      <w:pPr>
        <w:rPr>
          <w:rFonts w:ascii="Aptos" w:hAnsi="Aptos"/>
        </w:rPr>
      </w:pPr>
      <w:r w:rsidRPr="000C1399">
        <w:rPr>
          <w:rFonts w:ascii="Aptos" w:hAnsi="Aptos"/>
          <w:b/>
          <w:bCs/>
        </w:rPr>
        <w:br w:type="page"/>
      </w:r>
    </w:p>
    <w:p w:rsidR="00003384" w:rsidP="32DF45A2" w:rsidRDefault="00425CF2" w14:paraId="6BE9D2A0" w14:textId="23CB4508">
      <w:pPr>
        <w:pStyle w:val="Heading1"/>
        <w:rPr>
          <w:rFonts w:eastAsia="Calibri"/>
        </w:rPr>
      </w:pPr>
      <w:bookmarkStart w:name="_Toc1675865394" w:id="16"/>
      <w:r w:rsidRPr="068F8FCA">
        <w:rPr>
          <w:rFonts w:eastAsia="Calibri"/>
        </w:rPr>
        <w:t>Technical Development Areas</w:t>
      </w:r>
      <w:bookmarkEnd w:id="16"/>
    </w:p>
    <w:p w:rsidR="00370A6F" w:rsidP="007F5CF7" w:rsidRDefault="52B0CA89" w14:paraId="76F4C642" w14:textId="48F56516">
      <w:pPr>
        <w:rPr>
          <w:rFonts w:ascii="Aptos" w:hAnsi="Aptos" w:eastAsia="Calibri" w:cs="Times New Roman"/>
          <w:sz w:val="22"/>
        </w:rPr>
      </w:pPr>
      <w:r w:rsidRPr="32DF45A2">
        <w:rPr>
          <w:rFonts w:ascii="Aptos" w:hAnsi="Aptos" w:eastAsia="Calibri" w:cs="Times New Roman"/>
          <w:sz w:val="22"/>
        </w:rPr>
        <w:t>The development of Industrial Ascent followed an iterative design process, beginning with the identification of a core mechanic centred around physics ba</w:t>
      </w:r>
      <w:r w:rsidRPr="32DF45A2" w:rsidR="4674D577">
        <w:rPr>
          <w:rFonts w:ascii="Aptos" w:hAnsi="Aptos" w:eastAsia="Calibri" w:cs="Times New Roman"/>
          <w:sz w:val="22"/>
        </w:rPr>
        <w:t>s</w:t>
      </w:r>
      <w:r w:rsidRPr="32DF45A2">
        <w:rPr>
          <w:rFonts w:ascii="Aptos" w:hAnsi="Aptos" w:eastAsia="Calibri" w:cs="Times New Roman"/>
          <w:sz w:val="22"/>
        </w:rPr>
        <w:t xml:space="preserve">ed interaction. Early </w:t>
      </w:r>
      <w:r w:rsidRPr="32DF45A2" w:rsidR="298E5BB4">
        <w:rPr>
          <w:rFonts w:ascii="Aptos" w:hAnsi="Aptos" w:eastAsia="Calibri" w:cs="Times New Roman"/>
          <w:sz w:val="22"/>
        </w:rPr>
        <w:t xml:space="preserve">Prototypes focused on establishing a functional gravity manipulation system that allowed the player to </w:t>
      </w:r>
      <w:r w:rsidRPr="32DF45A2" w:rsidR="2F52697D">
        <w:rPr>
          <w:rFonts w:ascii="Aptos" w:hAnsi="Aptos" w:eastAsia="Calibri" w:cs="Times New Roman"/>
          <w:sz w:val="22"/>
        </w:rPr>
        <w:t>pick up</w:t>
      </w:r>
      <w:r w:rsidRPr="32DF45A2" w:rsidR="298E5BB4">
        <w:rPr>
          <w:rFonts w:ascii="Aptos" w:hAnsi="Aptos" w:eastAsia="Calibri" w:cs="Times New Roman"/>
          <w:sz w:val="22"/>
        </w:rPr>
        <w:t>, rotate, freeze and throw objects in the environment.</w:t>
      </w:r>
    </w:p>
    <w:p w:rsidR="7B818312" w:rsidP="32DF45A2" w:rsidRDefault="7B818312" w14:paraId="73955F09" w14:textId="781E3EEC">
      <w:pPr>
        <w:rPr>
          <w:rFonts w:ascii="Aptos" w:hAnsi="Aptos" w:eastAsia="Calibri" w:cs="Times New Roman"/>
          <w:sz w:val="22"/>
        </w:rPr>
      </w:pPr>
      <w:r w:rsidRPr="32DF45A2">
        <w:rPr>
          <w:rFonts w:ascii="Aptos" w:hAnsi="Aptos" w:eastAsia="Calibri" w:cs="Times New Roman"/>
          <w:sz w:val="22"/>
        </w:rPr>
        <w:t>Once the core interaction was polished enough, the focus shifted towards integrating the system within the level design, Environments were constructed to encourage experimentation, allowing players to interact with objects within a low risk situa</w:t>
      </w:r>
      <w:r w:rsidRPr="32DF45A2" w:rsidR="5384FB29">
        <w:rPr>
          <w:rFonts w:ascii="Aptos" w:hAnsi="Aptos" w:eastAsia="Calibri" w:cs="Times New Roman"/>
          <w:sz w:val="22"/>
        </w:rPr>
        <w:t>tion before introducing structured puzzles. This ensured the player developed a basic understanding of the mechanics provided rather than just being told.</w:t>
      </w:r>
    </w:p>
    <w:p w:rsidR="5384FB29" w:rsidP="32DF45A2" w:rsidRDefault="5384FB29" w14:paraId="61F70D3B" w14:textId="019CFED2">
      <w:pPr>
        <w:rPr>
          <w:rFonts w:ascii="Aptos" w:hAnsi="Aptos" w:eastAsia="Calibri" w:cs="Times New Roman"/>
          <w:sz w:val="22"/>
        </w:rPr>
      </w:pPr>
      <w:r w:rsidRPr="32DF45A2">
        <w:rPr>
          <w:rFonts w:ascii="Aptos" w:hAnsi="Aptos" w:eastAsia="Calibri" w:cs="Times New Roman"/>
          <w:sz w:val="22"/>
        </w:rPr>
        <w:t>Further development time was spent refining the player feedback, which includes visual indicators, object behaviour, and environmental cues to help improve the clarity</w:t>
      </w:r>
      <w:r w:rsidRPr="32DF45A2" w:rsidR="26BACC25">
        <w:rPr>
          <w:rFonts w:ascii="Aptos" w:hAnsi="Aptos" w:eastAsia="Calibri" w:cs="Times New Roman"/>
          <w:sz w:val="22"/>
        </w:rPr>
        <w:t xml:space="preserve"> and responsiveness of physics based objects. The level layout was iteratively adjusted to guide the player movement using spatial design, lighting focuses, and environmental composition.</w:t>
      </w:r>
    </w:p>
    <w:p w:rsidR="25719652" w:rsidP="32DF45A2" w:rsidRDefault="25719652" w14:paraId="2DCCAAE7" w14:textId="228CF951">
      <w:pPr>
        <w:rPr>
          <w:rFonts w:ascii="Aptos" w:hAnsi="Aptos" w:eastAsia="Calibri" w:cs="Times New Roman"/>
          <w:sz w:val="22"/>
        </w:rPr>
      </w:pPr>
      <w:r w:rsidRPr="32DF45A2">
        <w:rPr>
          <w:rFonts w:ascii="Aptos" w:hAnsi="Aptos" w:eastAsia="Calibri" w:cs="Times New Roman"/>
          <w:sz w:val="22"/>
        </w:rPr>
        <w:t>Overall, the process prioritised mechanic first design to land on a solid game mechanic to gameplay loop and established this early to build on it and polish later.</w:t>
      </w:r>
    </w:p>
    <w:p w:rsidR="32DF45A2" w:rsidP="32DF45A2" w:rsidRDefault="32DF45A2" w14:paraId="223E86DA" w14:textId="31FAAEEA">
      <w:pPr>
        <w:rPr>
          <w:rFonts w:ascii="Aptos" w:hAnsi="Aptos" w:eastAsia="Calibri" w:cs="Times New Roman"/>
          <w:sz w:val="22"/>
        </w:rPr>
      </w:pPr>
    </w:p>
    <w:p w:rsidR="002E2562" w:rsidP="00130F27" w:rsidRDefault="002E2562" w14:paraId="2900DC10" w14:textId="136F4AEA">
      <w:pPr>
        <w:pStyle w:val="Heading2"/>
        <w:rPr>
          <w:rFonts w:eastAsia="Calibri"/>
        </w:rPr>
      </w:pPr>
      <w:bookmarkStart w:name="_Toc114009290" w:id="17"/>
      <w:r w:rsidRPr="068F8FCA">
        <w:rPr>
          <w:rFonts w:eastAsia="Calibri"/>
        </w:rPr>
        <w:t xml:space="preserve">Area 1: </w:t>
      </w:r>
      <w:r w:rsidRPr="068F8FCA" w:rsidR="23B3EB32">
        <w:rPr>
          <w:rFonts w:eastAsia="Calibri"/>
        </w:rPr>
        <w:t>Physics Interaction System</w:t>
      </w:r>
      <w:bookmarkEnd w:id="17"/>
    </w:p>
    <w:p w:rsidR="651C5E95" w:rsidP="32DF45A2" w:rsidRDefault="651C5E95" w14:paraId="76AC5E65" w14:textId="18FAF07C">
      <w:pPr>
        <w:rPr>
          <w:sz w:val="22"/>
        </w:rPr>
      </w:pPr>
      <w:r w:rsidRPr="32DF45A2">
        <w:rPr>
          <w:sz w:val="22"/>
        </w:rPr>
        <w:t>The Physics Interaction System is the foundational technical system within Industrial Ascent, enabling the player to manipulate objects within the environment. This system allows objects to respond dynamically to player input through grab</w:t>
      </w:r>
      <w:r w:rsidRPr="32DF45A2" w:rsidR="5FF61105">
        <w:rPr>
          <w:sz w:val="22"/>
        </w:rPr>
        <w:t>bing, releasing and physical interaction using Unreal Engines physics simulation.</w:t>
      </w:r>
    </w:p>
    <w:p w:rsidR="5FF61105" w:rsidP="32DF45A2" w:rsidRDefault="5FF61105" w14:paraId="65F1981F" w14:textId="2C52D0B4">
      <w:pPr>
        <w:rPr>
          <w:sz w:val="22"/>
        </w:rPr>
      </w:pPr>
      <w:r w:rsidRPr="46EB1871" w:rsidR="5FF61105">
        <w:rPr>
          <w:sz w:val="22"/>
          <w:szCs w:val="22"/>
        </w:rPr>
        <w:t xml:space="preserve">The system was designed to prioritise responsiveness and stability, which ensured objects behave predictably. This is essential for maintaining control of the objects </w:t>
      </w:r>
      <w:r w:rsidRPr="46EB1871" w:rsidR="56DAF7DA">
        <w:rPr>
          <w:sz w:val="22"/>
          <w:szCs w:val="22"/>
        </w:rPr>
        <w:t>and player trust, as the game relies heavily on holding these objects and carefully placing them.</w:t>
      </w:r>
    </w:p>
    <w:p w:rsidR="66BF4981" w:rsidP="46EB1871" w:rsidRDefault="66BF4981" w14:paraId="740E193A" w14:textId="3BEDA5DC">
      <w:pPr>
        <w:rPr>
          <w:sz w:val="22"/>
          <w:szCs w:val="22"/>
        </w:rPr>
      </w:pPr>
      <w:r w:rsidRPr="46EB1871" w:rsidR="66BF4981">
        <w:rPr>
          <w:sz w:val="22"/>
          <w:szCs w:val="22"/>
        </w:rPr>
        <w:t xml:space="preserve">This aligns with Schell (2019), who highlighted that consistent and predictable systems are essential for </w:t>
      </w:r>
      <w:r w:rsidRPr="46EB1871" w:rsidR="66BF4981">
        <w:rPr>
          <w:sz w:val="22"/>
          <w:szCs w:val="22"/>
        </w:rPr>
        <w:t>maintaining</w:t>
      </w:r>
      <w:r w:rsidRPr="46EB1871" w:rsidR="66BF4981">
        <w:rPr>
          <w:sz w:val="22"/>
          <w:szCs w:val="22"/>
        </w:rPr>
        <w:t xml:space="preserve"> player trust and interactive mechanics.</w:t>
      </w:r>
    </w:p>
    <w:p w:rsidR="56DAF7DA" w:rsidP="32DF45A2" w:rsidRDefault="56DAF7DA" w14:paraId="08565D29" w14:textId="6BC4C811">
      <w:pPr>
        <w:rPr>
          <w:sz w:val="22"/>
        </w:rPr>
      </w:pPr>
      <w:r w:rsidRPr="32DF45A2">
        <w:rPr>
          <w:sz w:val="22"/>
        </w:rPr>
        <w:t xml:space="preserve">By combining the physics simulation with player controlled input actions, the system allows for engaging and </w:t>
      </w:r>
      <w:r w:rsidRPr="32DF45A2" w:rsidR="1FB69085">
        <w:rPr>
          <w:sz w:val="22"/>
        </w:rPr>
        <w:t>immersive</w:t>
      </w:r>
      <w:r w:rsidRPr="32DF45A2">
        <w:rPr>
          <w:sz w:val="22"/>
        </w:rPr>
        <w:t xml:space="preserve"> gameplay where the players can </w:t>
      </w:r>
      <w:r w:rsidRPr="32DF45A2" w:rsidR="71074800">
        <w:rPr>
          <w:sz w:val="22"/>
        </w:rPr>
        <w:t>experiment</w:t>
      </w:r>
      <w:r w:rsidRPr="32DF45A2">
        <w:rPr>
          <w:sz w:val="22"/>
        </w:rPr>
        <w:t xml:space="preserve"> with object behaviour</w:t>
      </w:r>
      <w:r w:rsidRPr="32DF45A2" w:rsidR="7F219F82">
        <w:rPr>
          <w:sz w:val="22"/>
        </w:rPr>
        <w:t xml:space="preserve"> and discover multiple solutions to traversal challenges.</w:t>
      </w:r>
    </w:p>
    <w:p w:rsidR="327345DF" w:rsidRDefault="327345DF" w14:paraId="6F6EA2F1" w14:textId="46BED3C0">
      <w:r w:rsidRPr="32DF45A2">
        <w:rPr>
          <w:rFonts w:ascii="Aptos" w:hAnsi="Aptos" w:eastAsia="Calibri" w:cs="Times New Roman"/>
          <w:b/>
          <w:bCs/>
          <w:sz w:val="22"/>
        </w:rPr>
        <w:t>Research</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Pr="000C1399" w:rsidR="00370A6F" w:rsidTr="00A56520" w14:paraId="2EA8C335" w14:textId="77777777">
        <w:tc>
          <w:tcPr>
            <w:tcW w:w="2613" w:type="dxa"/>
            <w:tcBorders>
              <w:top w:val="single" w:color="auto" w:sz="4" w:space="0"/>
              <w:left w:val="single" w:color="auto" w:sz="4" w:space="0"/>
              <w:bottom w:val="single" w:color="auto" w:sz="4" w:space="0"/>
              <w:right w:val="single" w:color="auto" w:sz="4" w:space="0"/>
            </w:tcBorders>
            <w:hideMark/>
          </w:tcPr>
          <w:p w:rsidRPr="000C1399" w:rsidR="00370A6F" w:rsidP="00A56520" w:rsidRDefault="00370A6F" w14:paraId="65F81F9A" w14:textId="77777777">
            <w:pPr>
              <w:spacing w:after="0" w:line="240" w:lineRule="auto"/>
              <w:rPr>
                <w:rFonts w:ascii="Aptos" w:hAnsi="Aptos"/>
                <w:b/>
              </w:rPr>
            </w:pPr>
            <w:r w:rsidRPr="000C1399">
              <w:rPr>
                <w:rFonts w:ascii="Aptos" w:hAnsi="Aptos"/>
                <w:b/>
              </w:rPr>
              <w:t>Source: Title, Date &amp; Author (chapter / pages)</w:t>
            </w:r>
          </w:p>
        </w:tc>
        <w:tc>
          <w:tcPr>
            <w:tcW w:w="6403" w:type="dxa"/>
            <w:tcBorders>
              <w:top w:val="single" w:color="auto" w:sz="4" w:space="0"/>
              <w:left w:val="single" w:color="auto" w:sz="4" w:space="0"/>
              <w:bottom w:val="single" w:color="auto" w:sz="4" w:space="0"/>
              <w:right w:val="single" w:color="auto" w:sz="4" w:space="0"/>
            </w:tcBorders>
          </w:tcPr>
          <w:p w:rsidRPr="000C1399" w:rsidR="00370A6F" w:rsidP="00A56520" w:rsidRDefault="498D4A2A" w14:paraId="7AE141DD" w14:textId="3A90FE08">
            <w:pPr>
              <w:spacing w:after="0" w:line="240" w:lineRule="auto"/>
              <w:rPr>
                <w:rFonts w:ascii="Aptos" w:hAnsi="Aptos"/>
              </w:rPr>
            </w:pPr>
            <w:r w:rsidRPr="32DF45A2">
              <w:rPr>
                <w:rFonts w:ascii="Aptos" w:hAnsi="Aptos"/>
              </w:rPr>
              <w:t xml:space="preserve">Unreal Engine Documentation – Physics Components (Epic Games, 2024) </w:t>
            </w:r>
          </w:p>
        </w:tc>
      </w:tr>
      <w:tr w:rsidRPr="000C1399" w:rsidR="00370A6F" w:rsidTr="00A56520" w14:paraId="32F3F229"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370A6F" w:rsidP="00A56520" w:rsidRDefault="00370A6F" w14:paraId="1B558EEA" w14:textId="77777777">
            <w:pPr>
              <w:spacing w:after="0" w:line="240" w:lineRule="auto"/>
              <w:rPr>
                <w:rFonts w:ascii="Aptos" w:hAnsi="Aptos"/>
                <w:b/>
              </w:rPr>
            </w:pPr>
            <w:r w:rsidRPr="000C1399">
              <w:rPr>
                <w:rFonts w:ascii="Aptos" w:hAnsi="Aptos"/>
                <w:b/>
              </w:rPr>
              <w:t>Source’s Concept / Theory &amp; Key Relevant points</w:t>
            </w:r>
          </w:p>
          <w:p w:rsidRPr="000C1399" w:rsidR="00370A6F" w:rsidP="32DF45A2" w:rsidRDefault="2A57FD5D" w14:paraId="56EF57E7" w14:textId="643E5AAF">
            <w:pPr>
              <w:spacing w:after="0" w:line="240" w:lineRule="auto"/>
              <w:rPr>
                <w:rFonts w:ascii="Aptos" w:hAnsi="Aptos"/>
              </w:rPr>
            </w:pPr>
            <w:r w:rsidRPr="32DF45A2">
              <w:rPr>
                <w:rFonts w:ascii="Aptos" w:hAnsi="Aptos"/>
              </w:rPr>
              <w:t>The source suggests that physics based systems should balance realism with control. Which helps to create predictable interactions for the player</w:t>
            </w:r>
            <w:r w:rsidRPr="32DF45A2" w:rsidR="4379FE70">
              <w:rPr>
                <w:rFonts w:ascii="Aptos" w:hAnsi="Aptos"/>
              </w:rPr>
              <w:t>.</w:t>
            </w:r>
          </w:p>
          <w:p w:rsidRPr="000C1399" w:rsidR="00370A6F" w:rsidP="32DF45A2" w:rsidRDefault="00370A6F" w14:paraId="631944E4" w14:textId="74F58824">
            <w:pPr>
              <w:spacing w:after="0" w:line="240" w:lineRule="auto"/>
              <w:rPr>
                <w:rFonts w:ascii="Aptos" w:hAnsi="Aptos"/>
              </w:rPr>
            </w:pPr>
          </w:p>
          <w:p w:rsidRPr="000C1399" w:rsidR="00370A6F" w:rsidP="32DF45A2" w:rsidRDefault="4379FE70" w14:paraId="57448419" w14:textId="77BAE625">
            <w:pPr>
              <w:spacing w:after="0" w:line="240" w:lineRule="auto"/>
              <w:rPr>
                <w:rFonts w:ascii="Aptos" w:hAnsi="Aptos"/>
              </w:rPr>
            </w:pPr>
            <w:r w:rsidRPr="32DF45A2">
              <w:rPr>
                <w:rFonts w:ascii="Aptos" w:hAnsi="Aptos"/>
              </w:rPr>
              <w:t>Relevant Points:</w:t>
            </w:r>
          </w:p>
          <w:p w:rsidRPr="000C1399" w:rsidR="00370A6F" w:rsidP="00C31344" w:rsidRDefault="4379FE70" w14:paraId="0D2CD850" w14:textId="1B86F44C">
            <w:pPr>
              <w:pStyle w:val="ListParagraph"/>
              <w:numPr>
                <w:ilvl w:val="0"/>
                <w:numId w:val="19"/>
              </w:numPr>
              <w:spacing w:after="0" w:line="240" w:lineRule="auto"/>
              <w:rPr>
                <w:rFonts w:ascii="Aptos" w:hAnsi="Aptos"/>
              </w:rPr>
            </w:pPr>
            <w:r w:rsidRPr="32DF45A2">
              <w:rPr>
                <w:rFonts w:ascii="Aptos" w:hAnsi="Aptos"/>
              </w:rPr>
              <w:t>The use of Physics Handles to allow controlled object manipulation (currently used)</w:t>
            </w:r>
          </w:p>
          <w:p w:rsidRPr="000C1399" w:rsidR="00370A6F" w:rsidP="00C31344" w:rsidRDefault="4379FE70" w14:paraId="3EE9CAFF" w14:textId="1CB763E9">
            <w:pPr>
              <w:pStyle w:val="ListParagraph"/>
              <w:numPr>
                <w:ilvl w:val="0"/>
                <w:numId w:val="19"/>
              </w:numPr>
              <w:spacing w:after="0" w:line="240" w:lineRule="auto"/>
              <w:rPr>
                <w:rFonts w:ascii="Aptos" w:hAnsi="Aptos"/>
              </w:rPr>
            </w:pPr>
            <w:r w:rsidRPr="32DF45A2">
              <w:rPr>
                <w:rFonts w:ascii="Aptos" w:hAnsi="Aptos"/>
              </w:rPr>
              <w:t>Maintaining stable object positioning while being held</w:t>
            </w:r>
          </w:p>
          <w:p w:rsidRPr="000C1399" w:rsidR="00370A6F" w:rsidP="00C31344" w:rsidRDefault="4379FE70" w14:paraId="6F49A381" w14:textId="2EF9F643">
            <w:pPr>
              <w:pStyle w:val="ListParagraph"/>
              <w:numPr>
                <w:ilvl w:val="0"/>
                <w:numId w:val="19"/>
              </w:numPr>
              <w:spacing w:after="0" w:line="240" w:lineRule="auto"/>
              <w:rPr>
                <w:rFonts w:ascii="Aptos" w:hAnsi="Aptos"/>
              </w:rPr>
            </w:pPr>
            <w:r w:rsidRPr="32DF45A2">
              <w:rPr>
                <w:rFonts w:ascii="Aptos" w:hAnsi="Aptos"/>
              </w:rPr>
              <w:t>Managing collision to prevent jitter and clipping</w:t>
            </w:r>
          </w:p>
          <w:p w:rsidRPr="000C1399" w:rsidR="00370A6F" w:rsidP="00A56520" w:rsidRDefault="00370A6F" w14:paraId="263AA5B6" w14:textId="131C83AA">
            <w:pPr>
              <w:spacing w:after="0" w:line="240" w:lineRule="auto"/>
              <w:rPr>
                <w:rFonts w:ascii="Aptos" w:hAnsi="Aptos"/>
              </w:rPr>
            </w:pPr>
          </w:p>
        </w:tc>
      </w:tr>
      <w:tr w:rsidRPr="000C1399" w:rsidR="00370A6F" w:rsidTr="00A56520" w14:paraId="594EF522"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370A6F" w:rsidP="00A56520" w:rsidRDefault="00370A6F" w14:paraId="539DEDD4" w14:textId="77777777">
            <w:pPr>
              <w:spacing w:after="0" w:line="240" w:lineRule="auto"/>
              <w:rPr>
                <w:rFonts w:ascii="Aptos" w:hAnsi="Aptos"/>
                <w:b/>
              </w:rPr>
            </w:pPr>
            <w:r w:rsidRPr="000C1399">
              <w:rPr>
                <w:rFonts w:ascii="Aptos" w:hAnsi="Aptos"/>
                <w:b/>
              </w:rPr>
              <w:t>Application to your Design</w:t>
            </w:r>
          </w:p>
          <w:p w:rsidR="674C369D" w:rsidP="32DF45A2" w:rsidRDefault="674C369D" w14:paraId="7D571EA9" w14:textId="1FD28A3C">
            <w:pPr>
              <w:spacing w:after="0" w:line="240" w:lineRule="auto"/>
              <w:rPr>
                <w:rFonts w:ascii="Aptos" w:hAnsi="Aptos"/>
              </w:rPr>
            </w:pPr>
            <w:r w:rsidRPr="32DF45A2">
              <w:rPr>
                <w:rFonts w:ascii="Aptos" w:hAnsi="Aptos"/>
              </w:rPr>
              <w:t>This helped to develop the object interaction system by providing a structured way to grab and move objects using a Physics Handle. It directly influenced how the objects are held in front of the player and how stability issues such as jitter were removed.</w:t>
            </w:r>
          </w:p>
          <w:p w:rsidRPr="000C1399" w:rsidR="00370A6F" w:rsidP="00A56520" w:rsidRDefault="00370A6F" w14:paraId="2C9B350D" w14:textId="6808A228">
            <w:pPr>
              <w:spacing w:after="0" w:line="240" w:lineRule="auto"/>
              <w:rPr>
                <w:rFonts w:ascii="Aptos" w:hAnsi="Aptos"/>
                <w:b/>
              </w:rPr>
            </w:pPr>
          </w:p>
        </w:tc>
      </w:tr>
    </w:tbl>
    <w:p w:rsidR="00370A6F" w:rsidP="00370A6F" w:rsidRDefault="00370A6F" w14:paraId="451F0925" w14:textId="77777777">
      <w:pPr>
        <w:rPr>
          <w:rFonts w:ascii="Aptos" w:hAnsi="Aptos" w:eastAsia="Calibri"/>
          <w:sz w:val="22"/>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Pr="000C1399" w:rsidR="006104EE" w:rsidTr="00A56520" w14:paraId="468652A4" w14:textId="77777777">
        <w:tc>
          <w:tcPr>
            <w:tcW w:w="2613" w:type="dxa"/>
            <w:tcBorders>
              <w:top w:val="single" w:color="auto" w:sz="4" w:space="0"/>
              <w:left w:val="single" w:color="auto" w:sz="4" w:space="0"/>
              <w:bottom w:val="single" w:color="auto" w:sz="4" w:space="0"/>
              <w:right w:val="single" w:color="auto" w:sz="4" w:space="0"/>
            </w:tcBorders>
            <w:hideMark/>
          </w:tcPr>
          <w:p w:rsidRPr="000C1399" w:rsidR="006104EE" w:rsidP="00A56520" w:rsidRDefault="006104EE" w14:paraId="6B4D351C" w14:textId="77777777">
            <w:pPr>
              <w:spacing w:after="0" w:line="240" w:lineRule="auto"/>
              <w:rPr>
                <w:rFonts w:ascii="Aptos" w:hAnsi="Aptos"/>
                <w:b/>
              </w:rPr>
            </w:pPr>
            <w:r w:rsidRPr="000C1399">
              <w:rPr>
                <w:rFonts w:ascii="Aptos" w:hAnsi="Aptos"/>
                <w:b/>
              </w:rPr>
              <w:t>Source: Title, Date &amp; Author (chapter / pages)</w:t>
            </w:r>
          </w:p>
        </w:tc>
        <w:tc>
          <w:tcPr>
            <w:tcW w:w="6403" w:type="dxa"/>
            <w:tcBorders>
              <w:top w:val="single" w:color="auto" w:sz="4" w:space="0"/>
              <w:left w:val="single" w:color="auto" w:sz="4" w:space="0"/>
              <w:bottom w:val="single" w:color="auto" w:sz="4" w:space="0"/>
              <w:right w:val="single" w:color="auto" w:sz="4" w:space="0"/>
            </w:tcBorders>
          </w:tcPr>
          <w:p w:rsidRPr="000C1399" w:rsidR="006104EE" w:rsidP="00A56520" w:rsidRDefault="32B79686" w14:paraId="0BFB660A" w14:textId="72D0719B">
            <w:pPr>
              <w:spacing w:after="0" w:line="240" w:lineRule="auto"/>
              <w:rPr>
                <w:rFonts w:ascii="Aptos" w:hAnsi="Aptos"/>
              </w:rPr>
            </w:pPr>
            <w:r w:rsidRPr="32DF45A2">
              <w:rPr>
                <w:rFonts w:ascii="Aptos" w:hAnsi="Aptos"/>
              </w:rPr>
              <w:t>Half Life 2 Postmortem – Valve (2004)</w:t>
            </w:r>
          </w:p>
        </w:tc>
      </w:tr>
      <w:tr w:rsidRPr="000C1399" w:rsidR="006104EE" w:rsidTr="00A56520" w14:paraId="18A696E8"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104EE" w:rsidP="00A56520" w:rsidRDefault="006104EE" w14:paraId="2A1D4295" w14:textId="77777777">
            <w:pPr>
              <w:spacing w:after="0" w:line="240" w:lineRule="auto"/>
              <w:rPr>
                <w:rFonts w:ascii="Aptos" w:hAnsi="Aptos"/>
                <w:b/>
              </w:rPr>
            </w:pPr>
            <w:r w:rsidRPr="000C1399">
              <w:rPr>
                <w:rFonts w:ascii="Aptos" w:hAnsi="Aptos"/>
                <w:b/>
              </w:rPr>
              <w:t>Source’s Concept / Theory &amp; Key Relevant points</w:t>
            </w:r>
          </w:p>
          <w:p w:rsidRPr="000C1399" w:rsidR="006104EE" w:rsidP="32DF45A2" w:rsidRDefault="1A429B2C" w14:paraId="0D2C16DD" w14:textId="471F703B">
            <w:pPr>
              <w:spacing w:after="0" w:line="240" w:lineRule="auto"/>
              <w:rPr>
                <w:rFonts w:ascii="Aptos" w:hAnsi="Aptos"/>
              </w:rPr>
            </w:pPr>
            <w:r w:rsidRPr="32DF45A2">
              <w:rPr>
                <w:rFonts w:ascii="Aptos" w:hAnsi="Aptos"/>
              </w:rPr>
              <w:t>The Half Life 2 postmortem discusses the implementation of the Gravity Gun as a core mechanic, which focused on intuitive interaction and physical believability</w:t>
            </w:r>
            <w:r w:rsidRPr="32DF45A2" w:rsidR="72FBD3D8">
              <w:rPr>
                <w:rFonts w:ascii="Aptos" w:hAnsi="Aptos"/>
              </w:rPr>
              <w:t>. It highlights that players should immediately understand how objects behave and feel and be encouraged to experiment.</w:t>
            </w:r>
          </w:p>
          <w:p w:rsidRPr="000C1399" w:rsidR="006104EE" w:rsidP="32DF45A2" w:rsidRDefault="006104EE" w14:paraId="74DA03BB" w14:textId="2352E37E">
            <w:pPr>
              <w:spacing w:after="0" w:line="240" w:lineRule="auto"/>
              <w:rPr>
                <w:rFonts w:ascii="Aptos" w:hAnsi="Aptos"/>
              </w:rPr>
            </w:pPr>
          </w:p>
          <w:p w:rsidRPr="000C1399" w:rsidR="006104EE" w:rsidP="32DF45A2" w:rsidRDefault="72FBD3D8" w14:paraId="64B9EB99" w14:textId="1DB47323">
            <w:pPr>
              <w:spacing w:after="0" w:line="240" w:lineRule="auto"/>
              <w:rPr>
                <w:rFonts w:ascii="Aptos" w:hAnsi="Aptos"/>
              </w:rPr>
            </w:pPr>
            <w:r w:rsidRPr="32DF45A2">
              <w:rPr>
                <w:rFonts w:ascii="Aptos" w:hAnsi="Aptos"/>
              </w:rPr>
              <w:t>Relevant Points:</w:t>
            </w:r>
          </w:p>
          <w:p w:rsidRPr="000C1399" w:rsidR="006104EE" w:rsidP="00C31344" w:rsidRDefault="72FBD3D8" w14:paraId="7A43A9AC" w14:textId="44EC4CB2">
            <w:pPr>
              <w:pStyle w:val="ListParagraph"/>
              <w:numPr>
                <w:ilvl w:val="0"/>
                <w:numId w:val="18"/>
              </w:numPr>
              <w:spacing w:after="0" w:line="240" w:lineRule="auto"/>
              <w:rPr>
                <w:rFonts w:ascii="Aptos" w:hAnsi="Aptos"/>
              </w:rPr>
            </w:pPr>
            <w:r w:rsidRPr="32DF45A2">
              <w:rPr>
                <w:rFonts w:ascii="Aptos" w:hAnsi="Aptos"/>
              </w:rPr>
              <w:t>Immediate visual and physics feedback when interacting with objects</w:t>
            </w:r>
          </w:p>
          <w:p w:rsidRPr="000C1399" w:rsidR="006104EE" w:rsidP="00C31344" w:rsidRDefault="72FBD3D8" w14:paraId="2AA7A1E7" w14:textId="57B52C59">
            <w:pPr>
              <w:pStyle w:val="ListParagraph"/>
              <w:numPr>
                <w:ilvl w:val="0"/>
                <w:numId w:val="18"/>
              </w:numPr>
              <w:spacing w:after="0" w:line="240" w:lineRule="auto"/>
              <w:rPr>
                <w:rFonts w:ascii="Aptos" w:hAnsi="Aptos"/>
              </w:rPr>
            </w:pPr>
            <w:r w:rsidRPr="32DF45A2">
              <w:rPr>
                <w:rFonts w:ascii="Aptos" w:hAnsi="Aptos"/>
              </w:rPr>
              <w:t>Consistent object behaviour across different scenarios</w:t>
            </w:r>
          </w:p>
          <w:p w:rsidRPr="000C1399" w:rsidR="006104EE" w:rsidP="00C31344" w:rsidRDefault="72FBD3D8" w14:paraId="3F2F9350" w14:textId="1D3E56F6">
            <w:pPr>
              <w:pStyle w:val="ListParagraph"/>
              <w:numPr>
                <w:ilvl w:val="0"/>
                <w:numId w:val="18"/>
              </w:numPr>
              <w:spacing w:after="0" w:line="240" w:lineRule="auto"/>
              <w:rPr>
                <w:rFonts w:ascii="Aptos" w:hAnsi="Aptos"/>
              </w:rPr>
            </w:pPr>
            <w:r w:rsidRPr="32DF45A2">
              <w:rPr>
                <w:rFonts w:ascii="Aptos" w:hAnsi="Aptos"/>
              </w:rPr>
              <w:t>Encouraging experimentation through safe environments</w:t>
            </w:r>
          </w:p>
          <w:p w:rsidRPr="000C1399" w:rsidR="006104EE" w:rsidP="00A56520" w:rsidRDefault="006104EE" w14:paraId="177FB099" w14:textId="228C2D58">
            <w:pPr>
              <w:spacing w:after="0" w:line="240" w:lineRule="auto"/>
              <w:rPr>
                <w:rFonts w:ascii="Aptos" w:hAnsi="Aptos"/>
              </w:rPr>
            </w:pPr>
          </w:p>
        </w:tc>
      </w:tr>
      <w:tr w:rsidRPr="000C1399" w:rsidR="006104EE" w:rsidTr="00A56520" w14:paraId="5B0F63B9"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104EE" w:rsidP="00A56520" w:rsidRDefault="006104EE" w14:paraId="49F7F409" w14:textId="77777777">
            <w:pPr>
              <w:spacing w:after="0" w:line="240" w:lineRule="auto"/>
              <w:rPr>
                <w:rFonts w:ascii="Aptos" w:hAnsi="Aptos"/>
                <w:b/>
              </w:rPr>
            </w:pPr>
            <w:r w:rsidRPr="000C1399">
              <w:rPr>
                <w:rFonts w:ascii="Aptos" w:hAnsi="Aptos"/>
                <w:b/>
              </w:rPr>
              <w:t>Application to your Design</w:t>
            </w:r>
          </w:p>
          <w:p w:rsidRPr="000C1399" w:rsidR="006104EE" w:rsidP="00A56520" w:rsidRDefault="6C42A065" w14:paraId="375F38B6" w14:textId="353EFFB1">
            <w:pPr>
              <w:spacing w:after="0" w:line="240" w:lineRule="auto"/>
              <w:rPr>
                <w:rFonts w:ascii="Aptos" w:hAnsi="Aptos"/>
              </w:rPr>
            </w:pPr>
            <w:r w:rsidRPr="32DF45A2">
              <w:rPr>
                <w:rFonts w:ascii="Aptos" w:hAnsi="Aptos"/>
              </w:rPr>
              <w:t>This influenced the design of the interaction system by reinforcing the importance of clear visual and intuitive control when interacting with a physics based object. It helped shape th</w:t>
            </w:r>
            <w:r w:rsidRPr="32DF45A2" w:rsidR="1C9E0857">
              <w:rPr>
                <w:rFonts w:ascii="Aptos" w:hAnsi="Aptos"/>
              </w:rPr>
              <w:t>e decision to allow free experimentation in early areas, ensuring players are familiar with mechanics.</w:t>
            </w:r>
          </w:p>
        </w:tc>
      </w:tr>
    </w:tbl>
    <w:p w:rsidR="006104EE" w:rsidP="00370A6F" w:rsidRDefault="006104EE" w14:paraId="4C9AD794" w14:textId="77777777">
      <w:pPr>
        <w:rPr>
          <w:rFonts w:ascii="Aptos" w:hAnsi="Aptos" w:eastAsia="Calibri"/>
          <w:sz w:val="22"/>
        </w:rPr>
      </w:pPr>
    </w:p>
    <w:p w:rsidR="006A51D9" w:rsidP="007F5CF7" w:rsidRDefault="002E2562" w14:paraId="57814921" w14:textId="430993BA">
      <w:pPr>
        <w:rPr>
          <w:rFonts w:ascii="Aptos" w:hAnsi="Aptos" w:eastAsia="Calibri" w:cs="Times New Roman"/>
          <w:b/>
          <w:bCs/>
          <w:sz w:val="22"/>
        </w:rPr>
      </w:pPr>
      <w:r>
        <w:rPr>
          <w:rFonts w:ascii="Aptos" w:hAnsi="Aptos" w:eastAsia="Calibri" w:cs="Times New Roman"/>
          <w:b/>
          <w:bCs/>
          <w:sz w:val="22"/>
        </w:rPr>
        <w:t>Implementation</w:t>
      </w:r>
    </w:p>
    <w:p w:rsidR="0B158ED1" w:rsidP="32DF45A2" w:rsidRDefault="0B158ED1" w14:paraId="455AD3AF" w14:textId="0B0029DD">
      <w:pPr>
        <w:rPr>
          <w:rFonts w:ascii="Aptos" w:hAnsi="Aptos" w:eastAsia="Calibri" w:cs="Times New Roman"/>
          <w:sz w:val="22"/>
        </w:rPr>
      </w:pPr>
      <w:r w:rsidRPr="32DF45A2">
        <w:rPr>
          <w:rFonts w:ascii="Aptos" w:hAnsi="Aptos" w:eastAsia="Calibri" w:cs="Times New Roman"/>
          <w:sz w:val="22"/>
        </w:rPr>
        <w:t xml:space="preserve">The interaction system is driven by a forward sphere trace from the player camera, which checks for physics enabled objects within a certain distance. When the player presses the interaction input, the system calculates the hit result and confirms whether </w:t>
      </w:r>
      <w:r w:rsidRPr="32DF45A2" w:rsidR="4348C824">
        <w:rPr>
          <w:rFonts w:ascii="Aptos" w:hAnsi="Aptos" w:eastAsia="Calibri" w:cs="Times New Roman"/>
          <w:sz w:val="22"/>
        </w:rPr>
        <w:t xml:space="preserve">the object contains the required tag for the interaction. </w:t>
      </w:r>
    </w:p>
    <w:p w:rsidR="4348C824" w:rsidP="32DF45A2" w:rsidRDefault="4348C824" w14:paraId="48572C87" w14:textId="3D3482D4">
      <w:pPr>
        <w:rPr>
          <w:rFonts w:ascii="Aptos" w:hAnsi="Aptos" w:eastAsia="Calibri" w:cs="Times New Roman"/>
          <w:sz w:val="22"/>
        </w:rPr>
      </w:pPr>
      <w:r w:rsidRPr="32DF45A2">
        <w:rPr>
          <w:rFonts w:ascii="Aptos" w:hAnsi="Aptos" w:eastAsia="Calibri" w:cs="Times New Roman"/>
          <w:sz w:val="22"/>
        </w:rPr>
        <w:t xml:space="preserve">If it is valid, the </w:t>
      </w:r>
      <w:r w:rsidRPr="32DF45A2" w:rsidR="21D1491C">
        <w:rPr>
          <w:rFonts w:ascii="Aptos" w:hAnsi="Aptos" w:eastAsia="Calibri" w:cs="Times New Roman"/>
          <w:sz w:val="22"/>
        </w:rPr>
        <w:t>Physics</w:t>
      </w:r>
      <w:r w:rsidRPr="32DF45A2">
        <w:rPr>
          <w:rFonts w:ascii="Aptos" w:hAnsi="Aptos" w:eastAsia="Calibri" w:cs="Times New Roman"/>
          <w:sz w:val="22"/>
        </w:rPr>
        <w:t xml:space="preserve"> Handle component is used to attach the object to a controlled position in</w:t>
      </w:r>
      <w:r w:rsidRPr="32DF45A2" w:rsidR="348DFA51">
        <w:rPr>
          <w:rFonts w:ascii="Aptos" w:hAnsi="Aptos" w:eastAsia="Calibri" w:cs="Times New Roman"/>
          <w:sz w:val="22"/>
        </w:rPr>
        <w:t xml:space="preserve"> </w:t>
      </w:r>
      <w:r w:rsidRPr="32DF45A2">
        <w:rPr>
          <w:rFonts w:ascii="Aptos" w:hAnsi="Aptos" w:eastAsia="Calibri" w:cs="Times New Roman"/>
          <w:sz w:val="22"/>
        </w:rPr>
        <w:t>front of the camera, The object’s transform</w:t>
      </w:r>
      <w:r w:rsidRPr="32DF45A2" w:rsidR="729ACF9C">
        <w:rPr>
          <w:rFonts w:ascii="Aptos" w:hAnsi="Aptos" w:eastAsia="Calibri" w:cs="Times New Roman"/>
          <w:sz w:val="22"/>
        </w:rPr>
        <w:t xml:space="preserve"> is continuously updated each frame to maintain a stable hold position.</w:t>
      </w:r>
    </w:p>
    <w:p w:rsidR="729ACF9C" w:rsidP="32DF45A2" w:rsidRDefault="729ACF9C" w14:paraId="28CA455A" w14:textId="68DA342F">
      <w:pPr>
        <w:rPr>
          <w:rFonts w:ascii="Aptos" w:hAnsi="Aptos" w:eastAsia="Calibri" w:cs="Times New Roman"/>
          <w:sz w:val="22"/>
        </w:rPr>
      </w:pPr>
      <w:r w:rsidRPr="32DF45A2">
        <w:rPr>
          <w:rFonts w:ascii="Aptos" w:hAnsi="Aptos" w:eastAsia="Calibri" w:cs="Times New Roman"/>
          <w:sz w:val="22"/>
        </w:rPr>
        <w:t>Additional Logic helps stability of the object by resetting velocity, and rotation values when grabbing, preventing jitter and unwanted motion. While held, the player can rotate the object, freeze its physics simulation, or apply force to throw it.</w:t>
      </w:r>
    </w:p>
    <w:p w:rsidR="009E4D8A" w:rsidRDefault="005032A8" w14:paraId="452BA72D" w14:textId="25D11723">
      <w:r>
        <w:rPr>
          <w:rFonts w:ascii="Aptos" w:hAnsi="Aptos" w:eastAsia="Calibri" w:cs="Times New Roman"/>
          <w:b/>
          <w:bCs/>
          <w:sz w:val="22"/>
        </w:rPr>
        <w:t xml:space="preserve">Key Game </w:t>
      </w:r>
      <w:r w:rsidRPr="00083709" w:rsidR="00083709">
        <w:rPr>
          <w:rFonts w:ascii="Aptos" w:hAnsi="Aptos" w:eastAsia="Calibri" w:cs="Times New Roman"/>
          <w:b/>
          <w:bCs/>
          <w:sz w:val="22"/>
        </w:rPr>
        <w:t>Object</w:t>
      </w:r>
      <w:r w:rsidR="002E2562">
        <w:rPr>
          <w:rFonts w:ascii="Aptos" w:hAnsi="Aptos" w:eastAsia="Calibri" w:cs="Times New Roman"/>
          <w:b/>
          <w:bCs/>
          <w:sz w:val="22"/>
        </w:rPr>
        <w:t>s</w:t>
      </w:r>
    </w:p>
    <w:tbl>
      <w:tblPr>
        <w:tblStyle w:val="TableGrid"/>
        <w:tblW w:w="0" w:type="auto"/>
        <w:tblLook w:val="04A0" w:firstRow="1" w:lastRow="0" w:firstColumn="1" w:lastColumn="0" w:noHBand="0" w:noVBand="1"/>
      </w:tblPr>
      <w:tblGrid>
        <w:gridCol w:w="4069"/>
        <w:gridCol w:w="4947"/>
      </w:tblGrid>
      <w:tr w:rsidRPr="00083709" w:rsidR="00EF3C74" w:rsidTr="009E4D8A" w14:paraId="6F112302" w14:textId="77777777">
        <w:tc>
          <w:tcPr>
            <w:tcW w:w="4069" w:type="dxa"/>
          </w:tcPr>
          <w:p w:rsidRPr="00932332" w:rsidR="00EF3C74" w:rsidP="007F5CF7" w:rsidRDefault="00EF3C74" w14:paraId="5BF71743" w14:textId="2976947F">
            <w:pPr>
              <w:rPr>
                <w:rFonts w:ascii="Aptos" w:hAnsi="Aptos" w:eastAsia="Calibri" w:cs="Times New Roman"/>
                <w:b/>
                <w:bCs/>
                <w:sz w:val="22"/>
              </w:rPr>
            </w:pPr>
            <w:r w:rsidRPr="00932332">
              <w:rPr>
                <w:rFonts w:ascii="Aptos" w:hAnsi="Aptos" w:eastAsia="Calibri" w:cs="Times New Roman"/>
                <w:b/>
                <w:bCs/>
                <w:sz w:val="22"/>
              </w:rPr>
              <w:t>Object</w:t>
            </w:r>
            <w:r w:rsidR="00932332">
              <w:rPr>
                <w:rFonts w:ascii="Aptos" w:hAnsi="Aptos" w:eastAsia="Calibri" w:cs="Times New Roman"/>
                <w:b/>
                <w:bCs/>
                <w:sz w:val="22"/>
              </w:rPr>
              <w:t xml:space="preserve">: </w:t>
            </w:r>
          </w:p>
          <w:tbl>
            <w:tblPr>
              <w:tblStyle w:val="TableGrid"/>
              <w:tblW w:w="0" w:type="auto"/>
              <w:tblLook w:val="04A0" w:firstRow="1" w:lastRow="0" w:firstColumn="1" w:lastColumn="0" w:noHBand="0" w:noVBand="1"/>
            </w:tblPr>
            <w:tblGrid>
              <w:gridCol w:w="3468"/>
            </w:tblGrid>
            <w:tr w:rsidR="00083709" w:rsidTr="00083709" w14:paraId="1D59CAF8" w14:textId="77777777">
              <w:tc>
                <w:tcPr>
                  <w:tcW w:w="4282" w:type="dxa"/>
                </w:tcPr>
                <w:p w:rsidRPr="00932332" w:rsidR="00083709" w:rsidP="007F5CF7" w:rsidRDefault="51DEF402" w14:paraId="277DBA1E" w14:textId="04DB8599">
                  <w:pPr>
                    <w:rPr>
                      <w:rFonts w:ascii="Aptos" w:hAnsi="Aptos" w:eastAsia="Calibri" w:cs="Times New Roman"/>
                      <w:sz w:val="22"/>
                    </w:rPr>
                  </w:pPr>
                  <w:r w:rsidRPr="32DF45A2">
                    <w:rPr>
                      <w:rFonts w:ascii="Aptos" w:hAnsi="Aptos" w:eastAsia="Calibri" w:cs="Times New Roman"/>
                      <w:b/>
                      <w:bCs/>
                      <w:sz w:val="22"/>
                    </w:rPr>
                    <w:t>Name</w:t>
                  </w:r>
                  <w:r w:rsidRPr="32DF45A2" w:rsidR="42B78ED4">
                    <w:rPr>
                      <w:rFonts w:ascii="Aptos" w:hAnsi="Aptos" w:eastAsia="Calibri" w:cs="Times New Roman"/>
                      <w:b/>
                      <w:bCs/>
                      <w:sz w:val="22"/>
                    </w:rPr>
                    <w:t xml:space="preserve">:  </w:t>
                  </w:r>
                  <w:r w:rsidRPr="32DF45A2" w:rsidR="0342EF41">
                    <w:rPr>
                      <w:rFonts w:ascii="Aptos" w:hAnsi="Aptos" w:eastAsia="Calibri" w:cs="Times New Roman"/>
                      <w:sz w:val="22"/>
                    </w:rPr>
                    <w:t>FN_</w:t>
                  </w:r>
                  <w:r w:rsidRPr="32DF45A2" w:rsidR="508F7459">
                    <w:rPr>
                      <w:rFonts w:ascii="Aptos" w:hAnsi="Aptos" w:eastAsia="Calibri" w:cs="Times New Roman"/>
                      <w:sz w:val="22"/>
                    </w:rPr>
                    <w:t>Physics_Grabbable</w:t>
                  </w:r>
                  <w:r w:rsidRPr="32DF45A2" w:rsidR="0342EF41">
                    <w:rPr>
                      <w:rFonts w:ascii="Aptos" w:hAnsi="Aptos" w:eastAsia="Calibri" w:cs="Times New Roman"/>
                      <w:sz w:val="22"/>
                    </w:rPr>
                    <w:t>_Object</w:t>
                  </w:r>
                </w:p>
              </w:tc>
            </w:tr>
            <w:tr w:rsidR="00083709" w:rsidTr="00083709" w14:paraId="731F02A0" w14:textId="77777777">
              <w:tc>
                <w:tcPr>
                  <w:tcW w:w="4282" w:type="dxa"/>
                </w:tcPr>
                <w:p w:rsidRPr="00932332" w:rsidR="00083709" w:rsidP="32DF45A2" w:rsidRDefault="00077B80" w14:paraId="7E3B38B0" w14:textId="17646CB5">
                  <w:pPr>
                    <w:rPr>
                      <w:rFonts w:ascii="Aptos" w:hAnsi="Aptos" w:eastAsia="Calibri" w:cs="Times New Roman"/>
                      <w:b/>
                      <w:bCs/>
                      <w:sz w:val="22"/>
                    </w:rPr>
                  </w:pPr>
                  <w:r w:rsidRPr="00932332">
                    <w:rPr>
                      <w:rFonts w:ascii="Aptos" w:hAnsi="Aptos" w:eastAsia="Calibri" w:cs="Times New Roman"/>
                      <w:b/>
                      <w:bCs/>
                      <w:sz w:val="22"/>
                    </w:rPr>
                    <w:t>Properties</w:t>
                  </w:r>
                </w:p>
                <w:p w:rsidRPr="00932332" w:rsidR="00083709" w:rsidP="00C31344" w:rsidRDefault="67DF93F6" w14:paraId="551C8298" w14:textId="6B263FBD">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Static Mesh Component</w:t>
                  </w:r>
                </w:p>
                <w:p w:rsidRPr="00932332" w:rsidR="00083709" w:rsidP="00C31344" w:rsidRDefault="67DF93F6" w14:paraId="77CA79AA" w14:textId="2A411CC5">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Mass and Collision Settings</w:t>
                  </w:r>
                </w:p>
                <w:p w:rsidRPr="00932332" w:rsidR="00083709" w:rsidP="00C31344" w:rsidRDefault="67DF93F6" w14:paraId="18CC5D2B" w14:textId="2EA6B588">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Tag: Physics Object</w:t>
                  </w:r>
                </w:p>
              </w:tc>
            </w:tr>
            <w:tr w:rsidR="00083709" w:rsidTr="00083709" w14:paraId="37EA498C" w14:textId="77777777">
              <w:tc>
                <w:tcPr>
                  <w:tcW w:w="4282" w:type="dxa"/>
                </w:tcPr>
                <w:p w:rsidRPr="00932332" w:rsidR="00083709" w:rsidP="32DF45A2" w:rsidRDefault="00077B80" w14:paraId="1F49C16D" w14:textId="7B9C204C">
                  <w:pPr>
                    <w:rPr>
                      <w:rFonts w:ascii="Aptos" w:hAnsi="Aptos" w:eastAsia="Calibri" w:cs="Times New Roman"/>
                      <w:b/>
                      <w:bCs/>
                      <w:sz w:val="22"/>
                    </w:rPr>
                  </w:pPr>
                  <w:r w:rsidRPr="00932332">
                    <w:rPr>
                      <w:rFonts w:ascii="Aptos" w:hAnsi="Aptos" w:eastAsia="Calibri" w:cs="Times New Roman"/>
                      <w:b/>
                      <w:bCs/>
                      <w:sz w:val="22"/>
                    </w:rPr>
                    <w:t>Functions</w:t>
                  </w:r>
                </w:p>
                <w:p w:rsidRPr="00932332" w:rsidR="00083709" w:rsidP="00C31344" w:rsidRDefault="786B1285" w14:paraId="423C6543" w14:textId="5F77E43D">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Interaction Interface Call</w:t>
                  </w:r>
                </w:p>
                <w:p w:rsidRPr="00932332" w:rsidR="00083709" w:rsidP="00C31344" w:rsidRDefault="02BDF3A7" w14:paraId="371DB530" w14:textId="707438E3">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Responds to external forces applied by environment or player</w:t>
                  </w:r>
                </w:p>
                <w:p w:rsidRPr="00932332" w:rsidR="00083709" w:rsidP="00C31344" w:rsidRDefault="02BDF3A7" w14:paraId="479D2A4C" w14:textId="72285F9F">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Can be detected by player line trace</w:t>
                  </w:r>
                </w:p>
                <w:p w:rsidRPr="00932332" w:rsidR="00083709" w:rsidP="00C31344" w:rsidRDefault="02BDF3A7" w14:paraId="07B4A353" w14:textId="31810A62">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Can be manipulated by Physics Handle</w:t>
                  </w:r>
                </w:p>
              </w:tc>
            </w:tr>
          </w:tbl>
          <w:p w:rsidR="00083709" w:rsidP="007F5CF7" w:rsidRDefault="00083709" w14:paraId="05A38878" w14:textId="77777777">
            <w:pPr>
              <w:rPr>
                <w:rFonts w:ascii="Aptos" w:hAnsi="Aptos" w:eastAsia="Calibri" w:cs="Times New Roman"/>
                <w:sz w:val="22"/>
              </w:rPr>
            </w:pPr>
          </w:p>
          <w:p w:rsidRPr="00083709" w:rsidR="00077B80" w:rsidP="007F5CF7" w:rsidRDefault="00077B80" w14:paraId="447C1CEC" w14:textId="65733FE0">
            <w:pPr>
              <w:rPr>
                <w:rFonts w:ascii="Aptos" w:hAnsi="Aptos" w:eastAsia="Calibri" w:cs="Times New Roman"/>
                <w:sz w:val="22"/>
              </w:rPr>
            </w:pPr>
          </w:p>
        </w:tc>
        <w:tc>
          <w:tcPr>
            <w:tcW w:w="4947" w:type="dxa"/>
          </w:tcPr>
          <w:p w:rsidR="009E4D8A" w:rsidP="009E4D8A" w:rsidRDefault="00EF3C74" w14:paraId="36B7BFAF" w14:textId="77777777">
            <w:pPr>
              <w:rPr>
                <w:rFonts w:ascii="Aptos" w:hAnsi="Aptos" w:eastAsia="Calibri" w:cs="Times New Roman"/>
                <w:b/>
                <w:bCs/>
                <w:sz w:val="22"/>
              </w:rPr>
            </w:pPr>
            <w:r w:rsidRPr="00083709">
              <w:rPr>
                <w:rFonts w:ascii="Aptos" w:hAnsi="Aptos" w:eastAsia="Calibri" w:cs="Times New Roman"/>
                <w:sz w:val="22"/>
              </w:rPr>
              <w:t>I</w:t>
            </w:r>
            <w:r w:rsidRPr="00932332">
              <w:rPr>
                <w:rFonts w:ascii="Aptos" w:hAnsi="Aptos" w:eastAsia="Calibri" w:cs="Times New Roman"/>
                <w:b/>
                <w:bCs/>
                <w:sz w:val="22"/>
              </w:rPr>
              <w:t>mage</w:t>
            </w:r>
          </w:p>
          <w:p w:rsidRPr="00083709" w:rsidR="00EF3C74" w:rsidP="009E4D8A" w:rsidRDefault="5A55928F" w14:paraId="686E6B24" w14:textId="51FC8D47">
            <w:r>
              <w:rPr>
                <w:noProof/>
              </w:rPr>
              <w:drawing>
                <wp:inline distT="0" distB="0" distL="0" distR="0" wp14:anchorId="0C9D15F3" wp14:editId="102A2174">
                  <wp:extent cx="1924050" cy="1538105"/>
                  <wp:effectExtent l="0" t="0" r="0" b="0"/>
                  <wp:docPr id="2005226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2604" name="Picture 200522604"/>
                          <pic:cNvPicPr/>
                        </pic:nvPicPr>
                        <pic:blipFill>
                          <a:blip r:embed="rId17">
                            <a:extLst>
                              <a:ext uri="{28A0092B-C50C-407E-A947-70E740481C1C}">
                                <a14:useLocalDpi xmlns:a14="http://schemas.microsoft.com/office/drawing/2010/main"/>
                              </a:ext>
                            </a:extLst>
                          </a:blip>
                          <a:stretch>
                            <a:fillRect/>
                          </a:stretch>
                        </pic:blipFill>
                        <pic:spPr>
                          <a:xfrm>
                            <a:off x="0" y="0"/>
                            <a:ext cx="1924050" cy="1538105"/>
                          </a:xfrm>
                          <a:prstGeom prst="rect">
                            <a:avLst/>
                          </a:prstGeom>
                        </pic:spPr>
                      </pic:pic>
                    </a:graphicData>
                  </a:graphic>
                </wp:inline>
              </w:drawing>
            </w:r>
          </w:p>
        </w:tc>
      </w:tr>
      <w:tr w:rsidRPr="00083709" w:rsidR="00083709" w:rsidTr="00556808" w14:paraId="6DDE76CB" w14:textId="77777777">
        <w:tc>
          <w:tcPr>
            <w:tcW w:w="9016" w:type="dxa"/>
            <w:gridSpan w:val="2"/>
          </w:tcPr>
          <w:p w:rsidRPr="00502551" w:rsidR="00502551" w:rsidP="00502551" w:rsidRDefault="00083709" w14:paraId="4DA9CED7" w14:textId="764EE5C4">
            <w:pPr>
              <w:rPr>
                <w:rFonts w:ascii="Aptos" w:hAnsi="Aptos" w:eastAsia="Calibri" w:cs="Times New Roman"/>
                <w:sz w:val="22"/>
              </w:rPr>
            </w:pPr>
            <w:r w:rsidRPr="00083709">
              <w:rPr>
                <w:rFonts w:ascii="Aptos" w:hAnsi="Aptos" w:eastAsia="Calibri" w:cs="Times New Roman"/>
                <w:sz w:val="22"/>
              </w:rPr>
              <w:t>Blueprint</w:t>
            </w:r>
            <w:r w:rsidR="002E2562">
              <w:rPr>
                <w:rFonts w:ascii="Aptos" w:hAnsi="Aptos" w:eastAsia="Calibri" w:cs="Times New Roman"/>
                <w:sz w:val="22"/>
              </w:rPr>
              <w:t xml:space="preserve"> / Graphs</w:t>
            </w:r>
            <w:r w:rsidR="00ED281D">
              <w:rPr>
                <w:rFonts w:ascii="Aptos" w:hAnsi="Aptos" w:eastAsia="Calibri" w:cs="Times New Roman"/>
                <w:sz w:val="22"/>
              </w:rPr>
              <w:t xml:space="preserve"> / Processe</w:t>
            </w:r>
            <w:r w:rsidR="00043921">
              <w:rPr>
                <w:rFonts w:ascii="Aptos" w:hAnsi="Aptos" w:eastAsia="Calibri" w:cs="Times New Roman"/>
                <w:sz w:val="22"/>
              </w:rPr>
              <w:t>s</w:t>
            </w:r>
          </w:p>
          <w:p w:rsidRPr="00083709" w:rsidR="007B2C64" w:rsidP="00C31344" w:rsidRDefault="158AE9FA" w14:paraId="6164AA19" w14:textId="16C9FE9C">
            <w:pPr>
              <w:pStyle w:val="ListParagraph"/>
              <w:numPr>
                <w:ilvl w:val="0"/>
                <w:numId w:val="16"/>
              </w:numPr>
              <w:rPr>
                <w:rFonts w:ascii="Aptos" w:hAnsi="Aptos" w:eastAsia="Calibri" w:cs="Times New Roman"/>
                <w:b/>
                <w:sz w:val="22"/>
              </w:rPr>
            </w:pPr>
            <w:r w:rsidRPr="32DF45A2">
              <w:rPr>
                <w:rFonts w:ascii="Aptos" w:hAnsi="Aptos" w:eastAsia="Calibri" w:cs="Times New Roman"/>
                <w:b/>
                <w:bCs/>
                <w:sz w:val="22"/>
              </w:rPr>
              <w:t>Does not contain active logic or behaviour</w:t>
            </w:r>
          </w:p>
        </w:tc>
      </w:tr>
      <w:tr w:rsidRPr="00083709" w:rsidR="00502551" w:rsidTr="00556808" w14:paraId="2B0B1C22" w14:textId="77777777">
        <w:tc>
          <w:tcPr>
            <w:tcW w:w="9016" w:type="dxa"/>
            <w:gridSpan w:val="2"/>
          </w:tcPr>
          <w:p w:rsidRPr="00DB2783" w:rsidR="00502551" w:rsidP="007F5CF7" w:rsidRDefault="00502551" w14:paraId="2ED6A205" w14:textId="09A496FB">
            <w:pPr>
              <w:rPr>
                <w:rFonts w:ascii="Aptos" w:hAnsi="Aptos" w:eastAsia="Calibri" w:cs="Times New Roman"/>
                <w:b/>
                <w:bCs/>
                <w:sz w:val="22"/>
              </w:rPr>
            </w:pPr>
            <w:r w:rsidRPr="00DB2783">
              <w:rPr>
                <w:rFonts w:ascii="Aptos" w:hAnsi="Aptos" w:eastAsia="Calibri" w:cs="Times New Roman"/>
                <w:b/>
                <w:bCs/>
                <w:sz w:val="22"/>
              </w:rPr>
              <w:t>Description</w:t>
            </w:r>
          </w:p>
          <w:p w:rsidRPr="00A63CAC" w:rsidR="00502551" w:rsidP="007F5CF7" w:rsidRDefault="3B5074D6" w14:paraId="428C9E77" w14:textId="27FB2AEC">
            <w:pPr>
              <w:rPr>
                <w:rFonts w:ascii="Aptos" w:hAnsi="Aptos" w:eastAsia="Calibri" w:cs="Times New Roman"/>
                <w:sz w:val="22"/>
              </w:rPr>
            </w:pPr>
            <w:r w:rsidRPr="32DF45A2">
              <w:rPr>
                <w:rFonts w:ascii="Aptos" w:hAnsi="Aptos" w:eastAsia="Calibri" w:cs="Times New Roman"/>
                <w:sz w:val="22"/>
              </w:rPr>
              <w:t>Unlike traditional gameplay objects, the Physics objects do not contain their own behaviour</w:t>
            </w:r>
            <w:r w:rsidRPr="32DF45A2" w:rsidR="7C593BB0">
              <w:rPr>
                <w:rFonts w:ascii="Aptos" w:hAnsi="Aptos" w:eastAsia="Calibri" w:cs="Times New Roman"/>
                <w:sz w:val="22"/>
              </w:rPr>
              <w:t xml:space="preserve"> logic. Instead, all interaction is controlled by the player character through a centralised system. </w:t>
            </w:r>
          </w:p>
          <w:p w:rsidRPr="00083709" w:rsidR="00DB2783" w:rsidP="32DF45A2" w:rsidRDefault="7C593BB0" w14:paraId="635EBDBE" w14:textId="62CE70A3">
            <w:pPr>
              <w:rPr>
                <w:rFonts w:ascii="Aptos" w:hAnsi="Aptos" w:eastAsia="Calibri" w:cs="Times New Roman"/>
                <w:sz w:val="22"/>
              </w:rPr>
            </w:pPr>
            <w:r w:rsidRPr="32DF45A2">
              <w:rPr>
                <w:rFonts w:ascii="Aptos" w:hAnsi="Aptos" w:eastAsia="Calibri" w:cs="Times New Roman"/>
                <w:sz w:val="22"/>
              </w:rPr>
              <w:t>This designed helped object management and ensured that consistent behaviour would be displayed across all types of physics behaviour.</w:t>
            </w:r>
          </w:p>
          <w:p w:rsidRPr="00083709" w:rsidR="00DB2783" w:rsidP="007F5CF7" w:rsidRDefault="7C593BB0" w14:paraId="1B126075" w14:textId="6790A40B">
            <w:pPr>
              <w:rPr>
                <w:rFonts w:ascii="Aptos" w:hAnsi="Aptos" w:eastAsia="Calibri" w:cs="Times New Roman"/>
                <w:sz w:val="22"/>
              </w:rPr>
            </w:pPr>
            <w:r w:rsidRPr="32DF45A2">
              <w:rPr>
                <w:rFonts w:ascii="Aptos" w:hAnsi="Aptos" w:eastAsia="Calibri" w:cs="Times New Roman"/>
                <w:sz w:val="22"/>
              </w:rPr>
              <w:t xml:space="preserve">Additionally, this Blueprint is a parent class, where all physics objects in the game inherit from this parent class, but the children can inherit their own behaviour as well as </w:t>
            </w:r>
            <w:r w:rsidRPr="32DF45A2" w:rsidR="0EB94FF6">
              <w:rPr>
                <w:rFonts w:ascii="Aptos" w:hAnsi="Aptos" w:eastAsia="Calibri" w:cs="Times New Roman"/>
                <w:sz w:val="22"/>
              </w:rPr>
              <w:t>the behaviour set on the parent.</w:t>
            </w:r>
          </w:p>
        </w:tc>
      </w:tr>
      <w:tr w:rsidRPr="00083709" w:rsidR="00DB2783" w:rsidTr="00556808" w14:paraId="444D0949" w14:textId="77777777">
        <w:tc>
          <w:tcPr>
            <w:tcW w:w="9016" w:type="dxa"/>
            <w:gridSpan w:val="2"/>
          </w:tcPr>
          <w:p w:rsidR="00DB2783" w:rsidP="007F5CF7" w:rsidRDefault="00DB2783" w14:paraId="1C214B28" w14:textId="77777777">
            <w:pPr>
              <w:rPr>
                <w:rFonts w:ascii="Aptos" w:hAnsi="Aptos" w:eastAsia="Calibri" w:cs="Times New Roman"/>
                <w:sz w:val="22"/>
              </w:rPr>
            </w:pPr>
          </w:p>
        </w:tc>
      </w:tr>
    </w:tbl>
    <w:p w:rsidR="00083709" w:rsidP="00083709" w:rsidRDefault="00083709" w14:paraId="2567C97D" w14:textId="02BC42E6">
      <w:pPr>
        <w:rPr>
          <w:rFonts w:ascii="Aptos" w:hAnsi="Aptos" w:eastAsia="Calibri" w:cs="Times New Roman"/>
          <w:sz w:val="22"/>
          <w:highlight w:val="yellow"/>
        </w:rPr>
      </w:pPr>
    </w:p>
    <w:p w:rsidR="32DF45A2" w:rsidP="32DF45A2" w:rsidRDefault="32DF45A2" w14:paraId="6B698A9C" w14:textId="55C7A2EA">
      <w:pPr>
        <w:rPr>
          <w:rFonts w:ascii="Aptos" w:hAnsi="Aptos" w:eastAsia="Calibri" w:cs="Times New Roman"/>
          <w:sz w:val="22"/>
          <w:highlight w:val="yellow"/>
        </w:rPr>
      </w:pPr>
    </w:p>
    <w:tbl>
      <w:tblPr>
        <w:tblStyle w:val="TableGrid"/>
        <w:tblW w:w="0" w:type="auto"/>
        <w:tblLook w:val="04A0" w:firstRow="1" w:lastRow="0" w:firstColumn="1" w:lastColumn="0" w:noHBand="0" w:noVBand="1"/>
      </w:tblPr>
      <w:tblGrid>
        <w:gridCol w:w="3836"/>
        <w:gridCol w:w="5180"/>
      </w:tblGrid>
      <w:tr w:rsidR="32DF45A2" w:rsidTr="32DF45A2" w14:paraId="10641134" w14:textId="77777777">
        <w:trPr>
          <w:trHeight w:val="300"/>
        </w:trPr>
        <w:tc>
          <w:tcPr>
            <w:tcW w:w="5265" w:type="dxa"/>
          </w:tcPr>
          <w:p w:rsidR="32DF45A2" w:rsidP="32DF45A2" w:rsidRDefault="32DF45A2" w14:paraId="3E195E44" w14:textId="2976947F">
            <w:pPr>
              <w:rPr>
                <w:rFonts w:ascii="Aptos" w:hAnsi="Aptos" w:eastAsia="Calibri" w:cs="Times New Roman"/>
                <w:b/>
                <w:bCs/>
                <w:sz w:val="22"/>
              </w:rPr>
            </w:pPr>
            <w:r w:rsidRPr="32DF45A2">
              <w:rPr>
                <w:rFonts w:ascii="Aptos" w:hAnsi="Aptos" w:eastAsia="Calibri" w:cs="Times New Roman"/>
                <w:b/>
                <w:bCs/>
                <w:sz w:val="22"/>
              </w:rPr>
              <w:t xml:space="preserve">Object: </w:t>
            </w:r>
          </w:p>
          <w:tbl>
            <w:tblPr>
              <w:tblStyle w:val="TableGrid"/>
              <w:tblW w:w="0" w:type="auto"/>
              <w:tblLook w:val="04A0" w:firstRow="1" w:lastRow="0" w:firstColumn="1" w:lastColumn="0" w:noHBand="0" w:noVBand="1"/>
            </w:tblPr>
            <w:tblGrid>
              <w:gridCol w:w="3484"/>
            </w:tblGrid>
            <w:tr w:rsidR="32DF45A2" w:rsidTr="32DF45A2" w14:paraId="2C1FD629" w14:textId="77777777">
              <w:trPr>
                <w:trHeight w:val="300"/>
              </w:trPr>
              <w:tc>
                <w:tcPr>
                  <w:tcW w:w="3484" w:type="dxa"/>
                </w:tcPr>
                <w:p w:rsidR="32DF45A2" w:rsidP="32DF45A2" w:rsidRDefault="32DF45A2" w14:paraId="11CC125A" w14:textId="14A35669">
                  <w:pPr>
                    <w:rPr>
                      <w:rFonts w:ascii="Aptos" w:hAnsi="Aptos" w:eastAsia="Calibri" w:cs="Times New Roman"/>
                      <w:sz w:val="22"/>
                    </w:rPr>
                  </w:pPr>
                  <w:r w:rsidRPr="32DF45A2">
                    <w:rPr>
                      <w:rFonts w:ascii="Aptos" w:hAnsi="Aptos" w:eastAsia="Calibri" w:cs="Times New Roman"/>
                      <w:b/>
                      <w:bCs/>
                      <w:sz w:val="22"/>
                    </w:rPr>
                    <w:t xml:space="preserve">Name:  </w:t>
                  </w:r>
                  <w:r w:rsidRPr="32DF45A2">
                    <w:rPr>
                      <w:rFonts w:ascii="Aptos" w:hAnsi="Aptos" w:eastAsia="Calibri" w:cs="Times New Roman"/>
                      <w:sz w:val="22"/>
                    </w:rPr>
                    <w:t>FN_</w:t>
                  </w:r>
                  <w:r w:rsidRPr="32DF45A2" w:rsidR="4E8A02A1">
                    <w:rPr>
                      <w:rFonts w:ascii="Aptos" w:hAnsi="Aptos" w:eastAsia="Calibri" w:cs="Times New Roman"/>
                      <w:sz w:val="22"/>
                    </w:rPr>
                    <w:t>Player_Character</w:t>
                  </w:r>
                </w:p>
              </w:tc>
            </w:tr>
            <w:tr w:rsidR="32DF45A2" w:rsidTr="32DF45A2" w14:paraId="395A0BE9" w14:textId="77777777">
              <w:trPr>
                <w:trHeight w:val="300"/>
              </w:trPr>
              <w:tc>
                <w:tcPr>
                  <w:tcW w:w="3484" w:type="dxa"/>
                </w:tcPr>
                <w:p w:rsidR="32DF45A2" w:rsidP="32DF45A2" w:rsidRDefault="32DF45A2" w14:paraId="49539CE2" w14:textId="17646CB5">
                  <w:pPr>
                    <w:rPr>
                      <w:rFonts w:ascii="Aptos" w:hAnsi="Aptos" w:eastAsia="Calibri" w:cs="Times New Roman"/>
                      <w:b/>
                      <w:bCs/>
                      <w:sz w:val="22"/>
                    </w:rPr>
                  </w:pPr>
                  <w:r w:rsidRPr="32DF45A2">
                    <w:rPr>
                      <w:rFonts w:ascii="Aptos" w:hAnsi="Aptos" w:eastAsia="Calibri" w:cs="Times New Roman"/>
                      <w:b/>
                      <w:bCs/>
                      <w:sz w:val="22"/>
                    </w:rPr>
                    <w:t>Properties</w:t>
                  </w:r>
                </w:p>
                <w:p w:rsidR="32DF45A2" w:rsidP="00C31344" w:rsidRDefault="32DF45A2" w14:paraId="33613033" w14:textId="6B263FBD">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Static Mesh Component</w:t>
                  </w:r>
                </w:p>
                <w:p w:rsidR="216481D0" w:rsidP="00C31344" w:rsidRDefault="216481D0" w14:paraId="7E4727E2" w14:textId="6D24AF33">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Character Mesh</w:t>
                  </w:r>
                </w:p>
                <w:p w:rsidR="216481D0" w:rsidP="00C31344" w:rsidRDefault="216481D0" w14:paraId="2DFDB9D0" w14:textId="01CC1138">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Spring Arm and Camera</w:t>
                  </w:r>
                </w:p>
                <w:p w:rsidR="216481D0" w:rsidP="00C31344" w:rsidRDefault="216481D0" w14:paraId="1F6413DA" w14:textId="6A2DC0D1">
                  <w:pPr>
                    <w:pStyle w:val="ListParagraph"/>
                    <w:numPr>
                      <w:ilvl w:val="0"/>
                      <w:numId w:val="17"/>
                    </w:numPr>
                    <w:rPr>
                      <w:rFonts w:ascii="Aptos" w:hAnsi="Aptos" w:eastAsia="Calibri" w:cs="Times New Roman"/>
                      <w:b/>
                      <w:bCs/>
                      <w:sz w:val="22"/>
                    </w:rPr>
                  </w:pPr>
                  <w:proofErr w:type="spellStart"/>
                  <w:r w:rsidRPr="32DF45A2">
                    <w:rPr>
                      <w:rFonts w:ascii="Aptos" w:hAnsi="Aptos" w:eastAsia="Calibri" w:cs="Times New Roman"/>
                      <w:b/>
                      <w:bCs/>
                      <w:sz w:val="22"/>
                    </w:rPr>
                    <w:t>Niagra</w:t>
                  </w:r>
                  <w:proofErr w:type="spellEnd"/>
                  <w:r w:rsidRPr="32DF45A2">
                    <w:rPr>
                      <w:rFonts w:ascii="Aptos" w:hAnsi="Aptos" w:eastAsia="Calibri" w:cs="Times New Roman"/>
                      <w:b/>
                      <w:bCs/>
                      <w:sz w:val="22"/>
                    </w:rPr>
                    <w:t xml:space="preserve"> Particle Beam</w:t>
                  </w:r>
                </w:p>
                <w:p w:rsidR="216481D0" w:rsidP="00C31344" w:rsidRDefault="216481D0" w14:paraId="18682513" w14:textId="21BA1DB2">
                  <w:pPr>
                    <w:pStyle w:val="ListParagraph"/>
                    <w:numPr>
                      <w:ilvl w:val="0"/>
                      <w:numId w:val="17"/>
                    </w:numPr>
                    <w:rPr>
                      <w:rFonts w:ascii="Aptos" w:hAnsi="Aptos" w:eastAsia="Calibri" w:cs="Times New Roman"/>
                      <w:b/>
                      <w:bCs/>
                      <w:sz w:val="22"/>
                    </w:rPr>
                  </w:pPr>
                  <w:r w:rsidRPr="32DF45A2">
                    <w:rPr>
                      <w:rFonts w:ascii="Aptos" w:hAnsi="Aptos" w:eastAsia="Calibri" w:cs="Times New Roman"/>
                      <w:b/>
                      <w:bCs/>
                      <w:sz w:val="22"/>
                    </w:rPr>
                    <w:t>Spotlight (Flashlight)</w:t>
                  </w:r>
                </w:p>
              </w:tc>
            </w:tr>
            <w:tr w:rsidR="32DF45A2" w:rsidTr="32DF45A2" w14:paraId="3CD6010E" w14:textId="77777777">
              <w:trPr>
                <w:trHeight w:val="300"/>
              </w:trPr>
              <w:tc>
                <w:tcPr>
                  <w:tcW w:w="3484" w:type="dxa"/>
                </w:tcPr>
                <w:p w:rsidR="32DF45A2" w:rsidP="32DF45A2" w:rsidRDefault="32DF45A2" w14:paraId="658F46B4" w14:textId="7B9C204C">
                  <w:pPr>
                    <w:rPr>
                      <w:rFonts w:ascii="Aptos" w:hAnsi="Aptos" w:eastAsia="Calibri" w:cs="Times New Roman"/>
                      <w:b/>
                      <w:bCs/>
                      <w:sz w:val="22"/>
                    </w:rPr>
                  </w:pPr>
                  <w:r w:rsidRPr="32DF45A2">
                    <w:rPr>
                      <w:rFonts w:ascii="Aptos" w:hAnsi="Aptos" w:eastAsia="Calibri" w:cs="Times New Roman"/>
                      <w:b/>
                      <w:bCs/>
                      <w:sz w:val="22"/>
                    </w:rPr>
                    <w:t>Functions</w:t>
                  </w:r>
                </w:p>
                <w:p w:rsidR="32DF45A2" w:rsidP="00C31344" w:rsidRDefault="32DF45A2" w14:paraId="319653F8" w14:textId="5F77E43D">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Interaction Interface Call</w:t>
                  </w:r>
                </w:p>
                <w:p w:rsidR="1BCC1DEB" w:rsidP="00C31344" w:rsidRDefault="1BCC1DEB" w14:paraId="2A1B5ACE" w14:textId="1823D461">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Quake Lean</w:t>
                  </w:r>
                </w:p>
                <w:p w:rsidR="1BCC1DEB" w:rsidP="00C31344" w:rsidRDefault="1BCC1DEB" w14:paraId="49A12A32" w14:textId="3BAA8671">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Rotate Held Object</w:t>
                  </w:r>
                </w:p>
                <w:p w:rsidR="1BCC1DEB" w:rsidP="00C31344" w:rsidRDefault="1BCC1DEB" w14:paraId="1C5D624D" w14:textId="6AE6C89B">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Freeze Held Object</w:t>
                  </w:r>
                </w:p>
                <w:p w:rsidR="1BCC1DEB" w:rsidP="00C31344" w:rsidRDefault="1BCC1DEB" w14:paraId="4367DBDE" w14:textId="071C502F">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Grab Physics Object</w:t>
                  </w:r>
                </w:p>
                <w:p w:rsidR="1BCC1DEB" w:rsidP="00C31344" w:rsidRDefault="1BCC1DEB" w14:paraId="47D1AB09" w14:textId="1BEE60AF">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Release Physics Object</w:t>
                  </w:r>
                </w:p>
                <w:p w:rsidR="1BCC1DEB" w:rsidP="00C31344" w:rsidRDefault="1BCC1DEB" w14:paraId="44469990" w14:textId="23E28C40">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Throw Physics Object</w:t>
                  </w:r>
                </w:p>
                <w:p w:rsidR="1BCC1DEB" w:rsidP="00C31344" w:rsidRDefault="1BCC1DEB" w14:paraId="5A747A44" w14:textId="7B9BBF15">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Head Bob</w:t>
                  </w:r>
                </w:p>
                <w:p w:rsidR="1BCC1DEB" w:rsidP="00C31344" w:rsidRDefault="1BCC1DEB" w14:paraId="482096CD" w14:textId="692623F2">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Sprinting</w:t>
                  </w:r>
                </w:p>
                <w:p w:rsidR="1BCC1DEB" w:rsidP="00C31344" w:rsidRDefault="1BCC1DEB" w14:paraId="384E8D07" w14:textId="234ABBD1">
                  <w:pPr>
                    <w:pStyle w:val="ListParagraph"/>
                    <w:numPr>
                      <w:ilvl w:val="0"/>
                      <w:numId w:val="16"/>
                    </w:numPr>
                    <w:rPr>
                      <w:rFonts w:ascii="Aptos" w:hAnsi="Aptos" w:eastAsia="Calibri" w:cs="Times New Roman"/>
                      <w:b/>
                      <w:bCs/>
                      <w:sz w:val="22"/>
                    </w:rPr>
                  </w:pPr>
                  <w:r w:rsidRPr="32DF45A2">
                    <w:rPr>
                      <w:rFonts w:ascii="Aptos" w:hAnsi="Aptos" w:eastAsia="Calibri" w:cs="Times New Roman"/>
                      <w:b/>
                      <w:bCs/>
                      <w:sz w:val="22"/>
                    </w:rPr>
                    <w:t>Footstep Trace</w:t>
                  </w:r>
                </w:p>
              </w:tc>
            </w:tr>
          </w:tbl>
          <w:p w:rsidR="32DF45A2" w:rsidP="32DF45A2" w:rsidRDefault="32DF45A2" w14:paraId="66DAD632" w14:textId="5B30E614">
            <w:pPr>
              <w:rPr>
                <w:rFonts w:ascii="Aptos" w:hAnsi="Aptos" w:eastAsia="Calibri" w:cs="Times New Roman"/>
                <w:sz w:val="22"/>
              </w:rPr>
            </w:pPr>
          </w:p>
        </w:tc>
        <w:tc>
          <w:tcPr>
            <w:tcW w:w="5295" w:type="dxa"/>
          </w:tcPr>
          <w:p w:rsidR="32DF45A2" w:rsidP="32DF45A2" w:rsidRDefault="32DF45A2" w14:paraId="50408771" w14:textId="77777777">
            <w:pPr>
              <w:rPr>
                <w:rFonts w:ascii="Aptos" w:hAnsi="Aptos" w:eastAsia="Calibri" w:cs="Times New Roman"/>
                <w:b/>
                <w:bCs/>
                <w:sz w:val="22"/>
              </w:rPr>
            </w:pPr>
            <w:r w:rsidRPr="32DF45A2">
              <w:rPr>
                <w:rFonts w:ascii="Aptos" w:hAnsi="Aptos" w:eastAsia="Calibri" w:cs="Times New Roman"/>
                <w:sz w:val="22"/>
              </w:rPr>
              <w:t>I</w:t>
            </w:r>
            <w:r w:rsidRPr="32DF45A2">
              <w:rPr>
                <w:rFonts w:ascii="Aptos" w:hAnsi="Aptos" w:eastAsia="Calibri" w:cs="Times New Roman"/>
                <w:b/>
                <w:bCs/>
                <w:sz w:val="22"/>
              </w:rPr>
              <w:t>mage</w:t>
            </w:r>
          </w:p>
          <w:p w:rsidR="24D9F6D9" w:rsidP="32DF45A2" w:rsidRDefault="24D9F6D9" w14:paraId="6FC15DF1" w14:textId="741CE168">
            <w:r>
              <w:rPr>
                <w:noProof/>
              </w:rPr>
              <w:drawing>
                <wp:inline distT="0" distB="0" distL="0" distR="0" wp14:anchorId="3AA0D9E5" wp14:editId="087C5A6E">
                  <wp:extent cx="3228975" cy="1895475"/>
                  <wp:effectExtent l="0" t="0" r="0" b="0"/>
                  <wp:docPr id="3988389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38996" name="Picture 398838996"/>
                          <pic:cNvPicPr/>
                        </pic:nvPicPr>
                        <pic:blipFill>
                          <a:blip r:embed="rId18">
                            <a:extLst>
                              <a:ext uri="{28A0092B-C50C-407E-A947-70E740481C1C}">
                                <a14:useLocalDpi xmlns:a14="http://schemas.microsoft.com/office/drawing/2010/main"/>
                              </a:ext>
                            </a:extLst>
                          </a:blip>
                          <a:stretch>
                            <a:fillRect/>
                          </a:stretch>
                        </pic:blipFill>
                        <pic:spPr>
                          <a:xfrm>
                            <a:off x="0" y="0"/>
                            <a:ext cx="3228975" cy="1895475"/>
                          </a:xfrm>
                          <a:prstGeom prst="rect">
                            <a:avLst/>
                          </a:prstGeom>
                        </pic:spPr>
                      </pic:pic>
                    </a:graphicData>
                  </a:graphic>
                </wp:inline>
              </w:drawing>
            </w:r>
          </w:p>
        </w:tc>
      </w:tr>
      <w:tr w:rsidR="32DF45A2" w:rsidTr="32DF45A2" w14:paraId="01B65A9B" w14:textId="77777777">
        <w:trPr>
          <w:trHeight w:val="300"/>
        </w:trPr>
        <w:tc>
          <w:tcPr>
            <w:tcW w:w="10560" w:type="dxa"/>
            <w:gridSpan w:val="2"/>
          </w:tcPr>
          <w:p w:rsidR="32DF45A2" w:rsidP="32DF45A2" w:rsidRDefault="32DF45A2" w14:paraId="77850B18" w14:textId="764EE5C4">
            <w:pPr>
              <w:rPr>
                <w:rFonts w:ascii="Aptos" w:hAnsi="Aptos" w:eastAsia="Calibri" w:cs="Times New Roman"/>
                <w:sz w:val="22"/>
              </w:rPr>
            </w:pPr>
            <w:r w:rsidRPr="32DF45A2">
              <w:rPr>
                <w:rFonts w:ascii="Aptos" w:hAnsi="Aptos" w:eastAsia="Calibri" w:cs="Times New Roman"/>
                <w:sz w:val="22"/>
              </w:rPr>
              <w:t>Blueprint / Graphs / Processes</w:t>
            </w:r>
          </w:p>
          <w:p w:rsidR="4C06E453" w:rsidP="32DF45A2" w:rsidRDefault="4C06E453" w14:paraId="7C3F5A39" w14:textId="5CC9A00F">
            <w:pPr>
              <w:pStyle w:val="ListParagraph"/>
            </w:pPr>
            <w:r>
              <w:rPr>
                <w:noProof/>
              </w:rPr>
              <w:drawing>
                <wp:inline distT="0" distB="0" distL="0" distR="0" wp14:anchorId="4017417E" wp14:editId="0F74C8FE">
                  <wp:extent cx="5572125" cy="2266950"/>
                  <wp:effectExtent l="0" t="0" r="0" b="0"/>
                  <wp:docPr id="10638155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15582" name="Picture 1063815582"/>
                          <pic:cNvPicPr/>
                        </pic:nvPicPr>
                        <pic:blipFill>
                          <a:blip r:embed="rId19">
                            <a:extLst>
                              <a:ext uri="{28A0092B-C50C-407E-A947-70E740481C1C}">
                                <a14:useLocalDpi xmlns:a14="http://schemas.microsoft.com/office/drawing/2010/main"/>
                              </a:ext>
                            </a:extLst>
                          </a:blip>
                          <a:stretch>
                            <a:fillRect/>
                          </a:stretch>
                        </pic:blipFill>
                        <pic:spPr>
                          <a:xfrm>
                            <a:off x="0" y="0"/>
                            <a:ext cx="5572125" cy="2266950"/>
                          </a:xfrm>
                          <a:prstGeom prst="rect">
                            <a:avLst/>
                          </a:prstGeom>
                        </pic:spPr>
                      </pic:pic>
                    </a:graphicData>
                  </a:graphic>
                </wp:inline>
              </w:drawing>
            </w:r>
          </w:p>
          <w:p w:rsidR="1D58F344" w:rsidP="32DF45A2" w:rsidRDefault="1D58F344" w14:paraId="7F77D41E" w14:textId="4EB9F9A0">
            <w:pPr>
              <w:pStyle w:val="ListParagraph"/>
            </w:pPr>
            <w:r>
              <w:rPr>
                <w:noProof/>
              </w:rPr>
              <w:drawing>
                <wp:inline distT="0" distB="0" distL="0" distR="0" wp14:anchorId="6699BC4B" wp14:editId="242C48E5">
                  <wp:extent cx="6067425" cy="3609975"/>
                  <wp:effectExtent l="0" t="0" r="0" b="0"/>
                  <wp:docPr id="3556598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59826" name="Picture 355659826"/>
                          <pic:cNvPicPr/>
                        </pic:nvPicPr>
                        <pic:blipFill>
                          <a:blip r:embed="rId20">
                            <a:extLst>
                              <a:ext uri="{28A0092B-C50C-407E-A947-70E740481C1C}">
                                <a14:useLocalDpi xmlns:a14="http://schemas.microsoft.com/office/drawing/2010/main"/>
                              </a:ext>
                            </a:extLst>
                          </a:blip>
                          <a:stretch>
                            <a:fillRect/>
                          </a:stretch>
                        </pic:blipFill>
                        <pic:spPr>
                          <a:xfrm>
                            <a:off x="0" y="0"/>
                            <a:ext cx="6067425" cy="3609975"/>
                          </a:xfrm>
                          <a:prstGeom prst="rect">
                            <a:avLst/>
                          </a:prstGeom>
                        </pic:spPr>
                      </pic:pic>
                    </a:graphicData>
                  </a:graphic>
                </wp:inline>
              </w:drawing>
            </w:r>
            <w:r>
              <w:rPr>
                <w:noProof/>
              </w:rPr>
              <w:drawing>
                <wp:inline distT="0" distB="0" distL="0" distR="0" wp14:anchorId="65BE2F1A" wp14:editId="30E540C1">
                  <wp:extent cx="6315075" cy="4000500"/>
                  <wp:effectExtent l="0" t="0" r="0" b="0"/>
                  <wp:docPr id="9795442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44261" name="Picture 979544261"/>
                          <pic:cNvPicPr/>
                        </pic:nvPicPr>
                        <pic:blipFill>
                          <a:blip r:embed="rId21">
                            <a:extLst>
                              <a:ext uri="{28A0092B-C50C-407E-A947-70E740481C1C}">
                                <a14:useLocalDpi xmlns:a14="http://schemas.microsoft.com/office/drawing/2010/main"/>
                              </a:ext>
                            </a:extLst>
                          </a:blip>
                          <a:stretch>
                            <a:fillRect/>
                          </a:stretch>
                        </pic:blipFill>
                        <pic:spPr>
                          <a:xfrm>
                            <a:off x="0" y="0"/>
                            <a:ext cx="6315075" cy="4000500"/>
                          </a:xfrm>
                          <a:prstGeom prst="rect">
                            <a:avLst/>
                          </a:prstGeom>
                        </pic:spPr>
                      </pic:pic>
                    </a:graphicData>
                  </a:graphic>
                </wp:inline>
              </w:drawing>
            </w:r>
            <w:r>
              <w:rPr>
                <w:noProof/>
              </w:rPr>
              <w:drawing>
                <wp:inline distT="0" distB="0" distL="0" distR="0" wp14:anchorId="3E454D3C" wp14:editId="790EEC7E">
                  <wp:extent cx="6438900" cy="2409825"/>
                  <wp:effectExtent l="0" t="0" r="0" b="0"/>
                  <wp:docPr id="5699650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65047" name="Picture 569965047"/>
                          <pic:cNvPicPr/>
                        </pic:nvPicPr>
                        <pic:blipFill>
                          <a:blip r:embed="rId22">
                            <a:extLst>
                              <a:ext uri="{28A0092B-C50C-407E-A947-70E740481C1C}">
                                <a14:useLocalDpi xmlns:a14="http://schemas.microsoft.com/office/drawing/2010/main"/>
                              </a:ext>
                            </a:extLst>
                          </a:blip>
                          <a:stretch>
                            <a:fillRect/>
                          </a:stretch>
                        </pic:blipFill>
                        <pic:spPr>
                          <a:xfrm>
                            <a:off x="0" y="0"/>
                            <a:ext cx="6438900" cy="2409825"/>
                          </a:xfrm>
                          <a:prstGeom prst="rect">
                            <a:avLst/>
                          </a:prstGeom>
                        </pic:spPr>
                      </pic:pic>
                    </a:graphicData>
                  </a:graphic>
                </wp:inline>
              </w:drawing>
            </w:r>
            <w:r>
              <w:rPr>
                <w:noProof/>
              </w:rPr>
              <w:drawing>
                <wp:inline distT="0" distB="0" distL="0" distR="0" wp14:anchorId="0D156D2A" wp14:editId="7944286C">
                  <wp:extent cx="6505575" cy="1781175"/>
                  <wp:effectExtent l="0" t="0" r="0" b="0"/>
                  <wp:docPr id="7797206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20645" name="Picture 779720645"/>
                          <pic:cNvPicPr/>
                        </pic:nvPicPr>
                        <pic:blipFill>
                          <a:blip r:embed="rId23">
                            <a:extLst>
                              <a:ext uri="{28A0092B-C50C-407E-A947-70E740481C1C}">
                                <a14:useLocalDpi xmlns:a14="http://schemas.microsoft.com/office/drawing/2010/main"/>
                              </a:ext>
                            </a:extLst>
                          </a:blip>
                          <a:stretch>
                            <a:fillRect/>
                          </a:stretch>
                        </pic:blipFill>
                        <pic:spPr>
                          <a:xfrm>
                            <a:off x="0" y="0"/>
                            <a:ext cx="6505575" cy="1781175"/>
                          </a:xfrm>
                          <a:prstGeom prst="rect">
                            <a:avLst/>
                          </a:prstGeom>
                        </pic:spPr>
                      </pic:pic>
                    </a:graphicData>
                  </a:graphic>
                </wp:inline>
              </w:drawing>
            </w:r>
            <w:r>
              <w:rPr>
                <w:noProof/>
              </w:rPr>
              <w:drawing>
                <wp:inline distT="0" distB="0" distL="0" distR="0" wp14:anchorId="0D2FE7A3" wp14:editId="28D655E4">
                  <wp:extent cx="6534150" cy="1704975"/>
                  <wp:effectExtent l="0" t="0" r="0" b="0"/>
                  <wp:docPr id="6516913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91367" name="Picture 651691367"/>
                          <pic:cNvPicPr/>
                        </pic:nvPicPr>
                        <pic:blipFill>
                          <a:blip r:embed="rId24">
                            <a:extLst>
                              <a:ext uri="{28A0092B-C50C-407E-A947-70E740481C1C}">
                                <a14:useLocalDpi xmlns:a14="http://schemas.microsoft.com/office/drawing/2010/main"/>
                              </a:ext>
                            </a:extLst>
                          </a:blip>
                          <a:stretch>
                            <a:fillRect/>
                          </a:stretch>
                        </pic:blipFill>
                        <pic:spPr>
                          <a:xfrm>
                            <a:off x="0" y="0"/>
                            <a:ext cx="6534150" cy="1704975"/>
                          </a:xfrm>
                          <a:prstGeom prst="rect">
                            <a:avLst/>
                          </a:prstGeom>
                        </pic:spPr>
                      </pic:pic>
                    </a:graphicData>
                  </a:graphic>
                </wp:inline>
              </w:drawing>
            </w:r>
            <w:r>
              <w:rPr>
                <w:noProof/>
              </w:rPr>
              <w:drawing>
                <wp:inline distT="0" distB="0" distL="0" distR="0" wp14:anchorId="45F61694" wp14:editId="281D721D">
                  <wp:extent cx="6553200" cy="1581150"/>
                  <wp:effectExtent l="0" t="0" r="0" b="0"/>
                  <wp:docPr id="16206717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71757" name="Picture 1620671757"/>
                          <pic:cNvPicPr/>
                        </pic:nvPicPr>
                        <pic:blipFill>
                          <a:blip r:embed="rId25">
                            <a:extLst>
                              <a:ext uri="{28A0092B-C50C-407E-A947-70E740481C1C}">
                                <a14:useLocalDpi xmlns:a14="http://schemas.microsoft.com/office/drawing/2010/main"/>
                              </a:ext>
                            </a:extLst>
                          </a:blip>
                          <a:stretch>
                            <a:fillRect/>
                          </a:stretch>
                        </pic:blipFill>
                        <pic:spPr>
                          <a:xfrm>
                            <a:off x="0" y="0"/>
                            <a:ext cx="6553200" cy="1581150"/>
                          </a:xfrm>
                          <a:prstGeom prst="rect">
                            <a:avLst/>
                          </a:prstGeom>
                        </pic:spPr>
                      </pic:pic>
                    </a:graphicData>
                  </a:graphic>
                </wp:inline>
              </w:drawing>
            </w:r>
            <w:r>
              <w:rPr>
                <w:noProof/>
              </w:rPr>
              <w:drawing>
                <wp:inline distT="0" distB="0" distL="0" distR="0" wp14:anchorId="3EC5FD80" wp14:editId="6A34FB7C">
                  <wp:extent cx="6506483" cy="3572374"/>
                  <wp:effectExtent l="0" t="0" r="0" b="0"/>
                  <wp:docPr id="22172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2784" name="Picture 22172784"/>
                          <pic:cNvPicPr/>
                        </pic:nvPicPr>
                        <pic:blipFill>
                          <a:blip r:embed="rId26">
                            <a:extLst>
                              <a:ext uri="{28A0092B-C50C-407E-A947-70E740481C1C}">
                                <a14:useLocalDpi xmlns:a14="http://schemas.microsoft.com/office/drawing/2010/main"/>
                              </a:ext>
                            </a:extLst>
                          </a:blip>
                          <a:stretch>
                            <a:fillRect/>
                          </a:stretch>
                        </pic:blipFill>
                        <pic:spPr>
                          <a:xfrm>
                            <a:off x="0" y="0"/>
                            <a:ext cx="6506483" cy="3572374"/>
                          </a:xfrm>
                          <a:prstGeom prst="rect">
                            <a:avLst/>
                          </a:prstGeom>
                        </pic:spPr>
                      </pic:pic>
                    </a:graphicData>
                  </a:graphic>
                </wp:inline>
              </w:drawing>
            </w:r>
          </w:p>
        </w:tc>
      </w:tr>
      <w:tr w:rsidR="32DF45A2" w:rsidTr="32DF45A2" w14:paraId="7E43D852" w14:textId="77777777">
        <w:trPr>
          <w:trHeight w:val="300"/>
        </w:trPr>
        <w:tc>
          <w:tcPr>
            <w:tcW w:w="10560" w:type="dxa"/>
            <w:gridSpan w:val="2"/>
          </w:tcPr>
          <w:p w:rsidR="32DF45A2" w:rsidP="32DF45A2" w:rsidRDefault="32DF45A2" w14:paraId="7279DE04" w14:textId="09A496FB">
            <w:pPr>
              <w:rPr>
                <w:rFonts w:ascii="Aptos" w:hAnsi="Aptos" w:eastAsia="Calibri" w:cs="Times New Roman"/>
                <w:b/>
                <w:bCs/>
                <w:sz w:val="22"/>
              </w:rPr>
            </w:pPr>
            <w:r w:rsidRPr="32DF45A2">
              <w:rPr>
                <w:rFonts w:ascii="Aptos" w:hAnsi="Aptos" w:eastAsia="Calibri" w:cs="Times New Roman"/>
                <w:b/>
                <w:bCs/>
                <w:sz w:val="22"/>
              </w:rPr>
              <w:t>Description</w:t>
            </w:r>
          </w:p>
          <w:p w:rsidR="08BE924B" w:rsidP="32DF45A2" w:rsidRDefault="08BE924B" w14:paraId="6E8E13CD" w14:textId="38703919">
            <w:pPr>
              <w:rPr>
                <w:rFonts w:ascii="Aptos" w:hAnsi="Aptos" w:eastAsia="Calibri" w:cs="Times New Roman"/>
                <w:sz w:val="22"/>
              </w:rPr>
            </w:pPr>
            <w:r w:rsidRPr="32DF45A2">
              <w:rPr>
                <w:rFonts w:ascii="Aptos" w:hAnsi="Aptos" w:eastAsia="Calibri" w:cs="Times New Roman"/>
                <w:sz w:val="22"/>
              </w:rPr>
              <w:t xml:space="preserve">The player character blueprint acts as the central controller for all physics based interactions within the game. Rather than </w:t>
            </w:r>
            <w:r w:rsidRPr="32DF45A2" w:rsidR="14A4CC3C">
              <w:rPr>
                <w:rFonts w:ascii="Aptos" w:hAnsi="Aptos" w:eastAsia="Calibri" w:cs="Times New Roman"/>
                <w:sz w:val="22"/>
              </w:rPr>
              <w:t>distributing</w:t>
            </w:r>
            <w:r w:rsidRPr="32DF45A2">
              <w:rPr>
                <w:rFonts w:ascii="Aptos" w:hAnsi="Aptos" w:eastAsia="Calibri" w:cs="Times New Roman"/>
                <w:sz w:val="22"/>
              </w:rPr>
              <w:t xml:space="preserve"> behaviour across multiple objects. All interaction logic is handled by the player, allowing for consistent and predictable behaviour within objects that are physics based.</w:t>
            </w:r>
          </w:p>
          <w:p w:rsidR="320EDB4D" w:rsidP="32DF45A2" w:rsidRDefault="320EDB4D" w14:paraId="3788D014" w14:textId="45A512C4">
            <w:pPr>
              <w:rPr>
                <w:rFonts w:ascii="Aptos" w:hAnsi="Aptos" w:eastAsia="Calibri" w:cs="Times New Roman"/>
                <w:sz w:val="22"/>
              </w:rPr>
            </w:pPr>
            <w:r w:rsidRPr="32DF45A2">
              <w:rPr>
                <w:rFonts w:ascii="Aptos" w:hAnsi="Aptos" w:eastAsia="Calibri" w:cs="Times New Roman"/>
                <w:sz w:val="22"/>
              </w:rPr>
              <w:t>The system uses a forward trace from the camera to detect physics enabled objects within range. When a valid object is detected, the player can start their interaction through input, which triggers the physics handle system to attach the object to a controlled position in front of the camera.</w:t>
            </w:r>
          </w:p>
          <w:p w:rsidR="320EDB4D" w:rsidP="32DF45A2" w:rsidRDefault="320EDB4D" w14:paraId="6FD7C297" w14:textId="1F2DDBF8">
            <w:pPr>
              <w:rPr>
                <w:rFonts w:ascii="Aptos" w:hAnsi="Aptos" w:eastAsia="Calibri" w:cs="Times New Roman"/>
                <w:sz w:val="22"/>
              </w:rPr>
            </w:pPr>
            <w:r w:rsidRPr="32DF45A2">
              <w:rPr>
                <w:rFonts w:ascii="Aptos" w:hAnsi="Aptos" w:eastAsia="Calibri" w:cs="Times New Roman"/>
                <w:sz w:val="22"/>
              </w:rPr>
              <w:t xml:space="preserve">While an object is held, the player can rotate it using input controls, freeze its position to disable physics simulation, or apply force to it to throw it. Additional system such as camera shake, audio feedback and a </w:t>
            </w:r>
            <w:r w:rsidRPr="32DF45A2" w:rsidR="3D57A176">
              <w:rPr>
                <w:rFonts w:ascii="Aptos" w:hAnsi="Aptos" w:eastAsia="Calibri" w:cs="Times New Roman"/>
                <w:sz w:val="22"/>
              </w:rPr>
              <w:t>Niagara</w:t>
            </w:r>
            <w:r w:rsidRPr="32DF45A2">
              <w:rPr>
                <w:rFonts w:ascii="Aptos" w:hAnsi="Aptos" w:eastAsia="Calibri" w:cs="Times New Roman"/>
                <w:sz w:val="22"/>
              </w:rPr>
              <w:t xml:space="preserve"> beam effect are used to reinforce the player action and improve interaction clarity.</w:t>
            </w:r>
          </w:p>
          <w:p w:rsidR="3AE32B6D" w:rsidP="32DF45A2" w:rsidRDefault="3AE32B6D" w14:paraId="2DF728F9" w14:textId="74996FAF">
            <w:pPr>
              <w:rPr>
                <w:rFonts w:ascii="Aptos" w:hAnsi="Aptos" w:eastAsia="Calibri" w:cs="Times New Roman"/>
                <w:sz w:val="22"/>
              </w:rPr>
            </w:pPr>
            <w:r w:rsidRPr="32DF45A2">
              <w:rPr>
                <w:rFonts w:ascii="Aptos" w:hAnsi="Aptos" w:eastAsia="Calibri" w:cs="Times New Roman"/>
                <w:sz w:val="22"/>
              </w:rPr>
              <w:t xml:space="preserve">This centralised approach helped all physics object behave in a consistent way and simplified debugging and allowed new </w:t>
            </w:r>
            <w:proofErr w:type="spellStart"/>
            <w:r w:rsidRPr="32DF45A2">
              <w:rPr>
                <w:rFonts w:ascii="Aptos" w:hAnsi="Aptos" w:eastAsia="Calibri" w:cs="Times New Roman"/>
                <w:sz w:val="22"/>
              </w:rPr>
              <w:t>interactable</w:t>
            </w:r>
            <w:proofErr w:type="spellEnd"/>
            <w:r w:rsidRPr="32DF45A2">
              <w:rPr>
                <w:rFonts w:ascii="Aptos" w:hAnsi="Aptos" w:eastAsia="Calibri" w:cs="Times New Roman"/>
                <w:sz w:val="22"/>
              </w:rPr>
              <w:t xml:space="preserve"> objects to be added without additional logic, as they inherit behaviour from the player driven system.</w:t>
            </w:r>
          </w:p>
          <w:p w:rsidR="53E3258A" w:rsidP="32DF45A2" w:rsidRDefault="53E3258A" w14:paraId="1FE77873" w14:textId="4A323395">
            <w:pPr>
              <w:rPr>
                <w:rFonts w:ascii="Aptos" w:hAnsi="Aptos" w:eastAsia="Calibri" w:cs="Times New Roman"/>
                <w:sz w:val="22"/>
              </w:rPr>
            </w:pPr>
            <w:r w:rsidRPr="32DF45A2">
              <w:rPr>
                <w:rFonts w:ascii="Aptos" w:hAnsi="Aptos" w:eastAsia="Calibri" w:cs="Times New Roman"/>
                <w:sz w:val="22"/>
              </w:rPr>
              <w:t>The grabbing method described above forms part of a wider interaction system, where the player blueprint acts as the central point of control. By handling all interaction logic within the player rather than within indiv</w:t>
            </w:r>
            <w:r w:rsidRPr="32DF45A2" w:rsidR="3F53B3C7">
              <w:rPr>
                <w:rFonts w:ascii="Aptos" w:hAnsi="Aptos" w:eastAsia="Calibri" w:cs="Times New Roman"/>
                <w:sz w:val="22"/>
              </w:rPr>
              <w:t xml:space="preserve">idual objects, the method reduced redundancy within logic and allowed new </w:t>
            </w:r>
            <w:proofErr w:type="spellStart"/>
            <w:r w:rsidRPr="32DF45A2" w:rsidR="3F53B3C7">
              <w:rPr>
                <w:rFonts w:ascii="Aptos" w:hAnsi="Aptos" w:eastAsia="Calibri" w:cs="Times New Roman"/>
                <w:sz w:val="22"/>
              </w:rPr>
              <w:t>interactable</w:t>
            </w:r>
            <w:proofErr w:type="spellEnd"/>
            <w:r w:rsidRPr="32DF45A2" w:rsidR="3F53B3C7">
              <w:rPr>
                <w:rFonts w:ascii="Aptos" w:hAnsi="Aptos" w:eastAsia="Calibri" w:cs="Times New Roman"/>
                <w:sz w:val="22"/>
              </w:rPr>
              <w:t xml:space="preserve"> objects to be added without additional scripting, as they conform to the existing interaction system.</w:t>
            </w:r>
          </w:p>
        </w:tc>
      </w:tr>
      <w:tr w:rsidR="32DF45A2" w:rsidTr="32DF45A2" w14:paraId="7179EA8E" w14:textId="77777777">
        <w:trPr>
          <w:trHeight w:val="300"/>
        </w:trPr>
        <w:tc>
          <w:tcPr>
            <w:tcW w:w="10560" w:type="dxa"/>
            <w:gridSpan w:val="2"/>
          </w:tcPr>
          <w:p w:rsidR="32DF45A2" w:rsidP="32DF45A2" w:rsidRDefault="32DF45A2" w14:paraId="650C5660" w14:textId="77777777">
            <w:pPr>
              <w:rPr>
                <w:rFonts w:ascii="Aptos" w:hAnsi="Aptos" w:eastAsia="Calibri" w:cs="Times New Roman"/>
                <w:sz w:val="22"/>
              </w:rPr>
            </w:pPr>
          </w:p>
        </w:tc>
      </w:tr>
    </w:tbl>
    <w:p w:rsidR="32DF45A2" w:rsidP="32DF45A2" w:rsidRDefault="32DF45A2" w14:paraId="0A24E28C" w14:textId="563BC1A4">
      <w:pPr>
        <w:rPr>
          <w:rFonts w:ascii="Aptos" w:hAnsi="Aptos" w:eastAsia="Calibri" w:cs="Times New Roman"/>
          <w:sz w:val="22"/>
          <w:highlight w:val="yellow"/>
        </w:rPr>
      </w:pPr>
    </w:p>
    <w:p w:rsidR="3C79ABD3" w:rsidP="32DF45A2" w:rsidRDefault="3C79ABD3" w14:paraId="02619694" w14:textId="39B258B8">
      <w:pPr>
        <w:pStyle w:val="Heading2"/>
        <w:rPr>
          <w:rFonts w:eastAsia="Calibri"/>
        </w:rPr>
      </w:pPr>
      <w:bookmarkStart w:name="_Toc1568880474" w:id="18"/>
      <w:r w:rsidRPr="32DF45A2">
        <w:rPr>
          <w:rFonts w:eastAsia="Calibri"/>
        </w:rPr>
        <w:br w:type="page"/>
      </w:r>
      <w:r w:rsidRPr="32DF45A2" w:rsidR="5D6C46E8">
        <w:rPr>
          <w:rFonts w:eastAsia="Calibri"/>
        </w:rPr>
        <w:t xml:space="preserve">Area 2: </w:t>
      </w:r>
      <w:r w:rsidRPr="32DF45A2" w:rsidR="31EADCEC">
        <w:rPr>
          <w:rFonts w:eastAsia="Calibri"/>
        </w:rPr>
        <w:t>Player Feedback and Interaction Feedback System</w:t>
      </w:r>
      <w:bookmarkEnd w:id="18"/>
    </w:p>
    <w:p w:rsidR="31EADCEC" w:rsidP="32DF45A2" w:rsidRDefault="31EADCEC" w14:paraId="22E585B2" w14:textId="3AAAC074">
      <w:pPr>
        <w:rPr>
          <w:rFonts w:ascii="Aptos" w:hAnsi="Aptos" w:eastAsia="Calibri" w:cs="Times New Roman"/>
          <w:sz w:val="22"/>
        </w:rPr>
      </w:pPr>
      <w:r w:rsidRPr="32DF45A2">
        <w:rPr>
          <w:rFonts w:ascii="Aptos" w:hAnsi="Aptos" w:eastAsia="Calibri" w:cs="Times New Roman"/>
          <w:sz w:val="22"/>
        </w:rPr>
        <w:t>The Player Feedback system is designed to reinforce the players interaction with physics based objects by providing a clear visual, audio and physics response to grabbing, throwing, releasing and freezing objects. It is essential that each inte</w:t>
      </w:r>
      <w:r w:rsidRPr="32DF45A2" w:rsidR="10F59616">
        <w:rPr>
          <w:rFonts w:ascii="Aptos" w:hAnsi="Aptos" w:eastAsia="Calibri" w:cs="Times New Roman"/>
          <w:sz w:val="22"/>
        </w:rPr>
        <w:t xml:space="preserve">raction feels responsive and understandable. The system combines Niagara visual effects, an object highlight, camera shakes, and audio cues to communicate when an object is being </w:t>
      </w:r>
      <w:r w:rsidRPr="32DF45A2" w:rsidR="1D143F25">
        <w:rPr>
          <w:rFonts w:ascii="Aptos" w:hAnsi="Aptos" w:eastAsia="Calibri" w:cs="Times New Roman"/>
          <w:sz w:val="22"/>
        </w:rPr>
        <w:t>held, grabbed</w:t>
      </w:r>
      <w:r w:rsidRPr="32DF45A2" w:rsidR="10F59616">
        <w:rPr>
          <w:rFonts w:ascii="Aptos" w:hAnsi="Aptos" w:eastAsia="Calibri" w:cs="Times New Roman"/>
          <w:sz w:val="22"/>
        </w:rPr>
        <w:t>, or released. This improves the clarity, reduces th</w:t>
      </w:r>
      <w:r w:rsidRPr="32DF45A2" w:rsidR="6E55FB2C">
        <w:rPr>
          <w:rFonts w:ascii="Aptos" w:hAnsi="Aptos" w:eastAsia="Calibri" w:cs="Times New Roman"/>
          <w:sz w:val="22"/>
        </w:rPr>
        <w:t>e confusion and strengthens the players sense of control within the game environment.</w:t>
      </w:r>
    </w:p>
    <w:p w:rsidRPr="006104EE" w:rsidR="00665069" w:rsidP="00665069" w:rsidRDefault="5D6C46E8" w14:paraId="38412E15" w14:textId="59AF4076">
      <w:r w:rsidRPr="32DF45A2">
        <w:rPr>
          <w:rFonts w:ascii="Aptos" w:hAnsi="Aptos" w:eastAsia="Calibri" w:cs="Times New Roman"/>
          <w:b/>
          <w:bCs/>
          <w:sz w:val="22"/>
        </w:rPr>
        <w:t>Research</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Pr="000C1399" w:rsidR="00665069" w:rsidTr="00A56520" w14:paraId="6E7B08DD" w14:textId="77777777">
        <w:tc>
          <w:tcPr>
            <w:tcW w:w="2613" w:type="dxa"/>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3791A73B" w14:textId="77777777">
            <w:pPr>
              <w:spacing w:after="0" w:line="240" w:lineRule="auto"/>
              <w:rPr>
                <w:rFonts w:ascii="Aptos" w:hAnsi="Aptos"/>
                <w:b/>
              </w:rPr>
            </w:pPr>
            <w:r w:rsidRPr="000C1399">
              <w:rPr>
                <w:rFonts w:ascii="Aptos" w:hAnsi="Aptos"/>
                <w:b/>
              </w:rPr>
              <w:t>Source: Title, Date &amp; Author (chapter / pages)</w:t>
            </w:r>
          </w:p>
        </w:tc>
        <w:tc>
          <w:tcPr>
            <w:tcW w:w="6403" w:type="dxa"/>
            <w:tcBorders>
              <w:top w:val="single" w:color="auto" w:sz="4" w:space="0"/>
              <w:left w:val="single" w:color="auto" w:sz="4" w:space="0"/>
              <w:bottom w:val="single" w:color="auto" w:sz="4" w:space="0"/>
              <w:right w:val="single" w:color="auto" w:sz="4" w:space="0"/>
            </w:tcBorders>
          </w:tcPr>
          <w:p w:rsidRPr="000C1399" w:rsidR="00665069" w:rsidP="00A56520" w:rsidRDefault="520550A1" w14:paraId="69C966D6" w14:textId="44FF4A1C">
            <w:pPr>
              <w:spacing w:after="0" w:line="240" w:lineRule="auto"/>
              <w:rPr>
                <w:rFonts w:ascii="Aptos" w:hAnsi="Aptos"/>
              </w:rPr>
            </w:pPr>
            <w:r w:rsidRPr="32DF45A2">
              <w:rPr>
                <w:rFonts w:ascii="Aptos" w:hAnsi="Aptos"/>
              </w:rPr>
              <w:t>Valve (2004) - Half Life 2 Postmortem (Gravity Gun Design)</w:t>
            </w:r>
          </w:p>
        </w:tc>
      </w:tr>
      <w:tr w:rsidRPr="000C1399" w:rsidR="00665069" w:rsidTr="00A56520" w14:paraId="66FD82DC"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0110006C" w14:textId="77777777">
            <w:pPr>
              <w:spacing w:after="0" w:line="240" w:lineRule="auto"/>
              <w:rPr>
                <w:rFonts w:ascii="Aptos" w:hAnsi="Aptos"/>
                <w:b/>
              </w:rPr>
            </w:pPr>
            <w:r w:rsidRPr="000C1399">
              <w:rPr>
                <w:rFonts w:ascii="Aptos" w:hAnsi="Aptos"/>
                <w:b/>
              </w:rPr>
              <w:t>Source’s Concept / Theory &amp; Key Relevant points</w:t>
            </w:r>
          </w:p>
          <w:p w:rsidR="3857787F" w:rsidP="00C31344" w:rsidRDefault="3857787F" w14:paraId="7E8707E9" w14:textId="5F38E141">
            <w:pPr>
              <w:pStyle w:val="ListParagraph"/>
              <w:numPr>
                <w:ilvl w:val="0"/>
                <w:numId w:val="15"/>
              </w:numPr>
              <w:spacing w:after="0" w:line="240" w:lineRule="auto"/>
              <w:rPr>
                <w:rFonts w:ascii="Aptos" w:hAnsi="Aptos"/>
              </w:rPr>
            </w:pPr>
            <w:r w:rsidRPr="32DF45A2">
              <w:rPr>
                <w:rFonts w:ascii="Aptos" w:hAnsi="Aptos"/>
              </w:rPr>
              <w:t>Feedback is critical for physics based interaction</w:t>
            </w:r>
          </w:p>
          <w:p w:rsidR="3857787F" w:rsidP="00C31344" w:rsidRDefault="3857787F" w14:paraId="742DFB97" w14:textId="5D819749">
            <w:pPr>
              <w:pStyle w:val="ListParagraph"/>
              <w:numPr>
                <w:ilvl w:val="0"/>
                <w:numId w:val="15"/>
              </w:numPr>
              <w:spacing w:after="0" w:line="240" w:lineRule="auto"/>
              <w:rPr>
                <w:rFonts w:ascii="Aptos" w:hAnsi="Aptos"/>
              </w:rPr>
            </w:pPr>
            <w:r w:rsidRPr="32DF45A2">
              <w:rPr>
                <w:rFonts w:ascii="Aptos" w:hAnsi="Aptos"/>
              </w:rPr>
              <w:t>Players must:</w:t>
            </w:r>
          </w:p>
          <w:p w:rsidR="3857787F" w:rsidP="00C31344" w:rsidRDefault="3857787F" w14:paraId="181E9148" w14:textId="11D59258">
            <w:pPr>
              <w:pStyle w:val="ListParagraph"/>
              <w:numPr>
                <w:ilvl w:val="1"/>
                <w:numId w:val="15"/>
              </w:numPr>
              <w:spacing w:after="0" w:line="240" w:lineRule="auto"/>
              <w:rPr>
                <w:rFonts w:ascii="Aptos" w:hAnsi="Aptos"/>
              </w:rPr>
            </w:pPr>
            <w:r w:rsidRPr="32DF45A2">
              <w:rPr>
                <w:rFonts w:ascii="Aptos" w:hAnsi="Aptos"/>
              </w:rPr>
              <w:t>Feel the connection between them and the object they’re holding.</w:t>
            </w:r>
          </w:p>
          <w:p w:rsidR="3857787F" w:rsidP="00C31344" w:rsidRDefault="3857787F" w14:paraId="08C945BB" w14:textId="36717022">
            <w:pPr>
              <w:pStyle w:val="ListParagraph"/>
              <w:numPr>
                <w:ilvl w:val="1"/>
                <w:numId w:val="15"/>
              </w:numPr>
              <w:spacing w:after="0" w:line="240" w:lineRule="auto"/>
              <w:rPr>
                <w:rFonts w:ascii="Aptos" w:hAnsi="Aptos"/>
              </w:rPr>
            </w:pPr>
            <w:r w:rsidRPr="32DF45A2">
              <w:rPr>
                <w:rFonts w:ascii="Aptos" w:hAnsi="Aptos"/>
              </w:rPr>
              <w:t>Understand interaction states instantly</w:t>
            </w:r>
          </w:p>
          <w:p w:rsidR="32DF45A2" w:rsidP="32DF45A2" w:rsidRDefault="32DF45A2" w14:paraId="1A53D86E" w14:textId="38A3AC88">
            <w:pPr>
              <w:spacing w:after="0" w:line="240" w:lineRule="auto"/>
              <w:rPr>
                <w:rFonts w:ascii="Aptos" w:hAnsi="Aptos"/>
              </w:rPr>
            </w:pPr>
          </w:p>
          <w:p w:rsidR="3857787F" w:rsidP="00C31344" w:rsidRDefault="3857787F" w14:paraId="77456627" w14:textId="14C5A63B">
            <w:pPr>
              <w:pStyle w:val="ListParagraph"/>
              <w:numPr>
                <w:ilvl w:val="0"/>
                <w:numId w:val="15"/>
              </w:numPr>
              <w:spacing w:after="0" w:line="240" w:lineRule="auto"/>
              <w:rPr>
                <w:rFonts w:ascii="Aptos" w:hAnsi="Aptos"/>
              </w:rPr>
            </w:pPr>
            <w:r w:rsidRPr="32DF45A2">
              <w:rPr>
                <w:rFonts w:ascii="Aptos" w:hAnsi="Aptos"/>
              </w:rPr>
              <w:t>Use:</w:t>
            </w:r>
          </w:p>
          <w:p w:rsidR="3857787F" w:rsidP="00C31344" w:rsidRDefault="3857787F" w14:paraId="020A52C2" w14:textId="6EC4F6EF">
            <w:pPr>
              <w:pStyle w:val="ListParagraph"/>
              <w:numPr>
                <w:ilvl w:val="1"/>
                <w:numId w:val="15"/>
              </w:numPr>
              <w:spacing w:after="0" w:line="240" w:lineRule="auto"/>
              <w:rPr>
                <w:rFonts w:ascii="Aptos" w:hAnsi="Aptos"/>
              </w:rPr>
            </w:pPr>
            <w:r w:rsidRPr="32DF45A2">
              <w:rPr>
                <w:rFonts w:ascii="Aptos" w:hAnsi="Aptos"/>
              </w:rPr>
              <w:t>Visual Effects</w:t>
            </w:r>
          </w:p>
          <w:p w:rsidR="3857787F" w:rsidP="00C31344" w:rsidRDefault="3857787F" w14:paraId="5C4139A3" w14:textId="4D187CE2">
            <w:pPr>
              <w:pStyle w:val="ListParagraph"/>
              <w:numPr>
                <w:ilvl w:val="1"/>
                <w:numId w:val="15"/>
              </w:numPr>
              <w:spacing w:after="0" w:line="240" w:lineRule="auto"/>
              <w:rPr>
                <w:rFonts w:ascii="Aptos" w:hAnsi="Aptos"/>
              </w:rPr>
            </w:pPr>
            <w:r w:rsidRPr="32DF45A2">
              <w:rPr>
                <w:rFonts w:ascii="Aptos" w:hAnsi="Aptos"/>
              </w:rPr>
              <w:t>Sound</w:t>
            </w:r>
          </w:p>
          <w:p w:rsidR="3857787F" w:rsidP="00C31344" w:rsidRDefault="3857787F" w14:paraId="45CFF5C0" w14:textId="41ED27A2">
            <w:pPr>
              <w:pStyle w:val="ListParagraph"/>
              <w:numPr>
                <w:ilvl w:val="1"/>
                <w:numId w:val="15"/>
              </w:numPr>
              <w:spacing w:after="0" w:line="240" w:lineRule="auto"/>
              <w:rPr>
                <w:rFonts w:ascii="Aptos" w:hAnsi="Aptos"/>
              </w:rPr>
            </w:pPr>
            <w:r w:rsidRPr="32DF45A2">
              <w:rPr>
                <w:rFonts w:ascii="Aptos" w:hAnsi="Aptos"/>
              </w:rPr>
              <w:t>Motion Feedback</w:t>
            </w:r>
          </w:p>
          <w:p w:rsidR="32DF45A2" w:rsidP="32DF45A2" w:rsidRDefault="32DF45A2" w14:paraId="07AA46FD" w14:textId="3D018EDF">
            <w:pPr>
              <w:spacing w:after="0" w:line="240" w:lineRule="auto"/>
              <w:rPr>
                <w:rFonts w:ascii="Aptos" w:hAnsi="Aptos"/>
              </w:rPr>
            </w:pPr>
          </w:p>
          <w:p w:rsidR="711597EF" w:rsidP="32DF45A2" w:rsidRDefault="711597EF" w14:paraId="1904ACAB" w14:textId="616062C3">
            <w:pPr>
              <w:spacing w:after="0" w:line="240" w:lineRule="auto"/>
              <w:rPr>
                <w:rFonts w:ascii="Aptos" w:hAnsi="Aptos"/>
              </w:rPr>
            </w:pPr>
            <w:r w:rsidRPr="32DF45A2">
              <w:rPr>
                <w:rFonts w:ascii="Aptos" w:hAnsi="Aptos"/>
              </w:rPr>
              <w:t>Key points:</w:t>
            </w:r>
          </w:p>
          <w:p w:rsidR="711597EF" w:rsidP="00C31344" w:rsidRDefault="711597EF" w14:paraId="5A131A7C" w14:textId="7A25E63A">
            <w:pPr>
              <w:pStyle w:val="ListParagraph"/>
              <w:numPr>
                <w:ilvl w:val="0"/>
                <w:numId w:val="14"/>
              </w:numPr>
              <w:spacing w:after="0" w:line="240" w:lineRule="auto"/>
              <w:rPr>
                <w:rFonts w:ascii="Aptos" w:hAnsi="Aptos"/>
              </w:rPr>
            </w:pPr>
            <w:r w:rsidRPr="32DF45A2">
              <w:rPr>
                <w:rFonts w:ascii="Aptos" w:hAnsi="Aptos"/>
              </w:rPr>
              <w:t>Immediate Feedback reinforces interaction</w:t>
            </w:r>
          </w:p>
          <w:p w:rsidR="711597EF" w:rsidP="00C31344" w:rsidRDefault="711597EF" w14:paraId="2A34947A" w14:textId="10EDFCC0">
            <w:pPr>
              <w:pStyle w:val="ListParagraph"/>
              <w:numPr>
                <w:ilvl w:val="0"/>
                <w:numId w:val="14"/>
              </w:numPr>
              <w:spacing w:after="0" w:line="240" w:lineRule="auto"/>
              <w:rPr>
                <w:rFonts w:ascii="Aptos" w:hAnsi="Aptos"/>
              </w:rPr>
            </w:pPr>
            <w:r w:rsidRPr="32DF45A2">
              <w:rPr>
                <w:rFonts w:ascii="Aptos" w:hAnsi="Aptos"/>
              </w:rPr>
              <w:t>Physics systems must feel responsive and readable</w:t>
            </w:r>
          </w:p>
          <w:p w:rsidR="711597EF" w:rsidP="00C31344" w:rsidRDefault="711597EF" w14:paraId="26F11E4C" w14:textId="5114E890">
            <w:pPr>
              <w:pStyle w:val="ListParagraph"/>
              <w:numPr>
                <w:ilvl w:val="0"/>
                <w:numId w:val="14"/>
              </w:numPr>
              <w:spacing w:after="0" w:line="240" w:lineRule="auto"/>
              <w:rPr>
                <w:rFonts w:ascii="Aptos" w:hAnsi="Aptos"/>
              </w:rPr>
            </w:pPr>
            <w:r w:rsidRPr="32DF45A2">
              <w:rPr>
                <w:rFonts w:ascii="Aptos" w:hAnsi="Aptos"/>
              </w:rPr>
              <w:t>Feedback encourages experimentation</w:t>
            </w:r>
          </w:p>
          <w:p w:rsidRPr="000C1399" w:rsidR="00665069" w:rsidP="00A56520" w:rsidRDefault="00665069" w14:paraId="64352C9E" w14:textId="472028EA">
            <w:pPr>
              <w:spacing w:after="0" w:line="240" w:lineRule="auto"/>
              <w:rPr>
                <w:rFonts w:ascii="Aptos" w:hAnsi="Aptos"/>
                <w:highlight w:val="yellow"/>
              </w:rPr>
            </w:pPr>
          </w:p>
        </w:tc>
      </w:tr>
      <w:tr w:rsidRPr="000C1399" w:rsidR="00665069" w:rsidTr="00A56520" w14:paraId="5215C9A7"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26922D7B" w14:textId="77777777">
            <w:pPr>
              <w:spacing w:after="0" w:line="240" w:lineRule="auto"/>
              <w:rPr>
                <w:rFonts w:ascii="Aptos" w:hAnsi="Aptos"/>
                <w:b/>
              </w:rPr>
            </w:pPr>
            <w:r w:rsidRPr="000C1399">
              <w:rPr>
                <w:rFonts w:ascii="Aptos" w:hAnsi="Aptos"/>
                <w:b/>
              </w:rPr>
              <w:t>Application to your Design</w:t>
            </w:r>
          </w:p>
          <w:p w:rsidRPr="000C1399" w:rsidR="00665069" w:rsidP="00A56520" w:rsidRDefault="138980EE" w14:paraId="5E71E2C7" w14:textId="17CFA9C9">
            <w:pPr>
              <w:spacing w:after="0" w:line="240" w:lineRule="auto"/>
              <w:rPr>
                <w:rFonts w:ascii="Aptos" w:hAnsi="Aptos"/>
              </w:rPr>
            </w:pPr>
            <w:r w:rsidRPr="32DF45A2">
              <w:rPr>
                <w:rFonts w:ascii="Aptos" w:hAnsi="Aptos"/>
              </w:rPr>
              <w:t xml:space="preserve">This source reinforced the importance of a strong visual and physical connection between the objects and the player. It influenced the use of a Niagara Beam to visually connect the player and object, alongside a small camera shake and audio cues to help sell the interaction states. This ensured that the </w:t>
            </w:r>
            <w:r w:rsidRPr="32DF45A2" w:rsidR="0795E538">
              <w:rPr>
                <w:rFonts w:ascii="Aptos" w:hAnsi="Aptos"/>
              </w:rPr>
              <w:t>player</w:t>
            </w:r>
            <w:r w:rsidRPr="32DF45A2">
              <w:rPr>
                <w:rFonts w:ascii="Aptos" w:hAnsi="Aptos"/>
              </w:rPr>
              <w:t xml:space="preserve"> </w:t>
            </w:r>
            <w:r w:rsidRPr="32DF45A2" w:rsidR="2F6F54F1">
              <w:rPr>
                <w:rFonts w:ascii="Aptos" w:hAnsi="Aptos"/>
              </w:rPr>
              <w:t>receives</w:t>
            </w:r>
            <w:r w:rsidRPr="32DF45A2">
              <w:rPr>
                <w:rFonts w:ascii="Aptos" w:hAnsi="Aptos"/>
              </w:rPr>
              <w:t xml:space="preserve"> </w:t>
            </w:r>
            <w:r w:rsidRPr="32DF45A2" w:rsidR="44F85F76">
              <w:rPr>
                <w:rFonts w:ascii="Aptos" w:hAnsi="Aptos"/>
              </w:rPr>
              <w:t>continuous</w:t>
            </w:r>
            <w:r w:rsidRPr="32DF45A2" w:rsidR="0CFC2D69">
              <w:rPr>
                <w:rFonts w:ascii="Aptos" w:hAnsi="Aptos"/>
              </w:rPr>
              <w:t xml:space="preserve"> feedback during object manipulation which made the system instantly feed more responsive and intuitive.</w:t>
            </w:r>
          </w:p>
        </w:tc>
      </w:tr>
    </w:tbl>
    <w:p w:rsidR="00665069" w:rsidP="00665069" w:rsidRDefault="00665069" w14:paraId="28E5F1F2" w14:textId="77777777">
      <w:pPr>
        <w:rPr>
          <w:rFonts w:ascii="Aptos" w:hAnsi="Aptos" w:eastAsia="Calibri"/>
          <w:sz w:val="22"/>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Pr="000C1399" w:rsidR="00665069" w:rsidTr="00A56520" w14:paraId="239A48CD" w14:textId="77777777">
        <w:tc>
          <w:tcPr>
            <w:tcW w:w="2613" w:type="dxa"/>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187FA86F" w14:textId="77777777">
            <w:pPr>
              <w:spacing w:after="0" w:line="240" w:lineRule="auto"/>
              <w:rPr>
                <w:rFonts w:ascii="Aptos" w:hAnsi="Aptos"/>
                <w:b/>
              </w:rPr>
            </w:pPr>
            <w:r w:rsidRPr="000C1399">
              <w:rPr>
                <w:rFonts w:ascii="Aptos" w:hAnsi="Aptos"/>
                <w:b/>
              </w:rPr>
              <w:t>Source: Title, Date &amp; Author (chapter / pages)</w:t>
            </w:r>
          </w:p>
        </w:tc>
        <w:tc>
          <w:tcPr>
            <w:tcW w:w="6403" w:type="dxa"/>
            <w:tcBorders>
              <w:top w:val="single" w:color="auto" w:sz="4" w:space="0"/>
              <w:left w:val="single" w:color="auto" w:sz="4" w:space="0"/>
              <w:bottom w:val="single" w:color="auto" w:sz="4" w:space="0"/>
              <w:right w:val="single" w:color="auto" w:sz="4" w:space="0"/>
            </w:tcBorders>
          </w:tcPr>
          <w:p w:rsidRPr="000C1399" w:rsidR="00665069" w:rsidP="00A56520" w:rsidRDefault="15198F41" w14:paraId="746D63CB" w14:textId="670FBCE9">
            <w:pPr>
              <w:spacing w:after="0" w:line="240" w:lineRule="auto"/>
              <w:rPr>
                <w:rFonts w:ascii="Aptos" w:hAnsi="Aptos"/>
              </w:rPr>
            </w:pPr>
            <w:r w:rsidRPr="32DF45A2">
              <w:rPr>
                <w:rFonts w:ascii="Aptos" w:hAnsi="Aptos"/>
              </w:rPr>
              <w:t>Norman, D. (2013) - The Design of Everyday Things</w:t>
            </w:r>
          </w:p>
        </w:tc>
      </w:tr>
      <w:tr w:rsidRPr="000C1399" w:rsidR="00665069" w:rsidTr="00A56520" w14:paraId="6C67A073"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70E7A33B" w14:textId="77777777">
            <w:pPr>
              <w:spacing w:after="0" w:line="240" w:lineRule="auto"/>
              <w:rPr>
                <w:rFonts w:ascii="Aptos" w:hAnsi="Aptos"/>
                <w:b/>
              </w:rPr>
            </w:pPr>
            <w:r w:rsidRPr="000C1399">
              <w:rPr>
                <w:rFonts w:ascii="Aptos" w:hAnsi="Aptos"/>
                <w:b/>
              </w:rPr>
              <w:t>Source’s Concept / Theory &amp; Key Relevant points</w:t>
            </w:r>
          </w:p>
          <w:p w:rsidRPr="000C1399" w:rsidR="00665069" w:rsidP="00A56520" w:rsidRDefault="00665069" w14:paraId="016E0892" w14:textId="403F6CDD">
            <w:pPr>
              <w:spacing w:after="0" w:line="240" w:lineRule="auto"/>
              <w:rPr>
                <w:rFonts w:ascii="Aptos" w:hAnsi="Aptos"/>
                <w:highlight w:val="yellow"/>
              </w:rPr>
            </w:pPr>
          </w:p>
          <w:p w:rsidR="03C66733" w:rsidP="32DF45A2" w:rsidRDefault="03C66733" w14:paraId="68959909" w14:textId="0F5BEC55">
            <w:pPr>
              <w:spacing w:after="0" w:line="240" w:lineRule="auto"/>
              <w:rPr>
                <w:rFonts w:ascii="Aptos" w:hAnsi="Aptos"/>
              </w:rPr>
            </w:pPr>
            <w:r w:rsidRPr="32DF45A2">
              <w:rPr>
                <w:rFonts w:ascii="Aptos" w:hAnsi="Aptos"/>
              </w:rPr>
              <w:t xml:space="preserve">This source </w:t>
            </w:r>
            <w:r w:rsidRPr="32DF45A2" w:rsidR="716DDA84">
              <w:rPr>
                <w:rFonts w:ascii="Aptos" w:hAnsi="Aptos"/>
              </w:rPr>
              <w:t xml:space="preserve">although not game specific, provides fundamental design principles. It </w:t>
            </w:r>
            <w:r w:rsidRPr="32DF45A2">
              <w:rPr>
                <w:rFonts w:ascii="Aptos" w:hAnsi="Aptos"/>
              </w:rPr>
              <w:t>explains that feedback is a fundamental principle of good design, as it communicates the result of an action back to its user. Systems should provide immediate and clear feedback so that users can understand what has happened after they perform the action.</w:t>
            </w:r>
          </w:p>
          <w:p w:rsidR="32DF45A2" w:rsidP="32DF45A2" w:rsidRDefault="32DF45A2" w14:paraId="717AD99B" w14:textId="18C75671">
            <w:pPr>
              <w:spacing w:after="0" w:line="240" w:lineRule="auto"/>
              <w:rPr>
                <w:rFonts w:ascii="Aptos" w:hAnsi="Aptos"/>
              </w:rPr>
            </w:pPr>
          </w:p>
          <w:p w:rsidR="03C66733" w:rsidP="32DF45A2" w:rsidRDefault="03C66733" w14:paraId="5D06057D" w14:textId="00F30378">
            <w:pPr>
              <w:spacing w:after="0" w:line="240" w:lineRule="auto"/>
              <w:rPr>
                <w:rFonts w:ascii="Aptos" w:hAnsi="Aptos"/>
              </w:rPr>
            </w:pPr>
            <w:r w:rsidRPr="32DF45A2">
              <w:rPr>
                <w:rFonts w:ascii="Aptos" w:hAnsi="Aptos"/>
              </w:rPr>
              <w:t>Norman highlights that without feedback, users may become confused or unsure whether their action was successful. Effective feedback can be delivered through multiple forms, including visual, audio and physical responses.</w:t>
            </w:r>
          </w:p>
          <w:p w:rsidR="32DF45A2" w:rsidP="32DF45A2" w:rsidRDefault="32DF45A2" w14:paraId="0F0217B2" w14:textId="3671A9BD">
            <w:pPr>
              <w:spacing w:after="0" w:line="240" w:lineRule="auto"/>
              <w:rPr>
                <w:rFonts w:ascii="Aptos" w:hAnsi="Aptos"/>
              </w:rPr>
            </w:pPr>
          </w:p>
          <w:p w:rsidR="03C66733" w:rsidP="32DF45A2" w:rsidRDefault="03C66733" w14:paraId="464A824A" w14:textId="648A88C8">
            <w:pPr>
              <w:spacing w:after="0" w:line="240" w:lineRule="auto"/>
              <w:rPr>
                <w:rFonts w:ascii="Aptos" w:hAnsi="Aptos"/>
              </w:rPr>
            </w:pPr>
            <w:r w:rsidRPr="32DF45A2">
              <w:rPr>
                <w:rFonts w:ascii="Aptos" w:hAnsi="Aptos"/>
              </w:rPr>
              <w:t>Key Relevant Points:</w:t>
            </w:r>
          </w:p>
          <w:p w:rsidR="03C66733" w:rsidP="00C31344" w:rsidRDefault="03C66733" w14:paraId="01065BDA" w14:textId="2952C309">
            <w:pPr>
              <w:pStyle w:val="ListParagraph"/>
              <w:numPr>
                <w:ilvl w:val="0"/>
                <w:numId w:val="13"/>
              </w:numPr>
              <w:spacing w:after="0" w:line="240" w:lineRule="auto"/>
              <w:rPr>
                <w:rFonts w:ascii="Aptos" w:hAnsi="Aptos"/>
              </w:rPr>
            </w:pPr>
            <w:r w:rsidRPr="32DF45A2">
              <w:rPr>
                <w:rFonts w:ascii="Aptos" w:hAnsi="Aptos"/>
              </w:rPr>
              <w:t>Feedback communicates the RESULT of an action</w:t>
            </w:r>
          </w:p>
          <w:p w:rsidR="03C66733" w:rsidP="00C31344" w:rsidRDefault="03C66733" w14:paraId="24A44D42" w14:textId="4003DC9E">
            <w:pPr>
              <w:pStyle w:val="ListParagraph"/>
              <w:numPr>
                <w:ilvl w:val="0"/>
                <w:numId w:val="13"/>
              </w:numPr>
              <w:spacing w:after="0" w:line="240" w:lineRule="auto"/>
              <w:rPr>
                <w:rFonts w:ascii="Aptos" w:hAnsi="Aptos"/>
              </w:rPr>
            </w:pPr>
            <w:r w:rsidRPr="32DF45A2">
              <w:rPr>
                <w:rFonts w:ascii="Aptos" w:hAnsi="Aptos"/>
              </w:rPr>
              <w:t>Feedback should be IMMEDIATE and noticeable</w:t>
            </w:r>
          </w:p>
          <w:p w:rsidR="03C66733" w:rsidP="00C31344" w:rsidRDefault="03C66733" w14:paraId="05EAA770" w14:textId="55572F17">
            <w:pPr>
              <w:pStyle w:val="ListParagraph"/>
              <w:numPr>
                <w:ilvl w:val="0"/>
                <w:numId w:val="13"/>
              </w:numPr>
              <w:spacing w:after="0" w:line="240" w:lineRule="auto"/>
              <w:rPr>
                <w:rFonts w:ascii="Aptos" w:hAnsi="Aptos"/>
              </w:rPr>
            </w:pPr>
            <w:r w:rsidRPr="32DF45A2">
              <w:rPr>
                <w:rFonts w:ascii="Aptos" w:hAnsi="Aptos"/>
              </w:rPr>
              <w:t>Multiple feedback types to improve clarity</w:t>
            </w:r>
          </w:p>
          <w:p w:rsidR="03C66733" w:rsidP="00C31344" w:rsidRDefault="03C66733" w14:paraId="0FA7851E" w14:textId="43226DF9">
            <w:pPr>
              <w:pStyle w:val="ListParagraph"/>
              <w:numPr>
                <w:ilvl w:val="0"/>
                <w:numId w:val="13"/>
              </w:numPr>
              <w:spacing w:after="0" w:line="240" w:lineRule="auto"/>
              <w:rPr>
                <w:rFonts w:ascii="Aptos" w:hAnsi="Aptos"/>
              </w:rPr>
            </w:pPr>
            <w:r w:rsidRPr="32DF45A2">
              <w:rPr>
                <w:rFonts w:ascii="Aptos" w:hAnsi="Aptos"/>
              </w:rPr>
              <w:t xml:space="preserve">Lack of feedback reduces the usability and user confidence </w:t>
            </w:r>
          </w:p>
          <w:p w:rsidRPr="000C1399" w:rsidR="00665069" w:rsidP="00A56520" w:rsidRDefault="00665069" w14:paraId="754B7F82" w14:textId="21CB22DA">
            <w:pPr>
              <w:spacing w:after="0" w:line="240" w:lineRule="auto"/>
              <w:rPr>
                <w:rFonts w:ascii="Aptos" w:hAnsi="Aptos"/>
                <w:highlight w:val="yellow"/>
              </w:rPr>
            </w:pPr>
          </w:p>
        </w:tc>
      </w:tr>
      <w:tr w:rsidRPr="000C1399" w:rsidR="00665069" w:rsidTr="00A56520" w14:paraId="439048BB"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5E835BAE" w14:textId="77777777">
            <w:pPr>
              <w:spacing w:after="0" w:line="240" w:lineRule="auto"/>
              <w:rPr>
                <w:rFonts w:ascii="Aptos" w:hAnsi="Aptos"/>
                <w:b/>
              </w:rPr>
            </w:pPr>
            <w:r w:rsidRPr="000C1399">
              <w:rPr>
                <w:rFonts w:ascii="Aptos" w:hAnsi="Aptos"/>
                <w:b/>
              </w:rPr>
              <w:t>Application to your Design</w:t>
            </w:r>
          </w:p>
          <w:p w:rsidRPr="000C1399" w:rsidR="00665069" w:rsidP="00A56520" w:rsidRDefault="00665069" w14:paraId="7060FE72" w14:textId="56FE26B9">
            <w:pPr>
              <w:spacing w:after="0" w:line="240" w:lineRule="auto"/>
              <w:rPr>
                <w:rFonts w:ascii="Aptos" w:hAnsi="Aptos"/>
                <w:highlight w:val="yellow"/>
              </w:rPr>
            </w:pPr>
          </w:p>
          <w:p w:rsidR="1FCA7ED7" w:rsidP="32DF45A2" w:rsidRDefault="1FCA7ED7" w14:paraId="3BC69782" w14:textId="5712DD89">
            <w:pPr>
              <w:spacing w:after="0" w:line="240" w:lineRule="auto"/>
              <w:rPr>
                <w:rFonts w:ascii="Aptos" w:hAnsi="Aptos"/>
              </w:rPr>
            </w:pPr>
            <w:r w:rsidRPr="32DF45A2">
              <w:rPr>
                <w:rFonts w:ascii="Aptos" w:hAnsi="Aptos"/>
              </w:rPr>
              <w:t>This source directly influenced the importance of player feedback and the immediate response to actions with feedback. In Industrial Ascent, visual feedback such as the Niagara Beam, combined with the camera shake, object highlight and</w:t>
            </w:r>
            <w:r w:rsidRPr="32DF45A2" w:rsidR="42C71AA9">
              <w:rPr>
                <w:rFonts w:ascii="Aptos" w:hAnsi="Aptos"/>
              </w:rPr>
              <w:t xml:space="preserve"> audio cues, help to create clean and readable feedback for the player so they can understand when an object has been grabbed, released, thrown or frozen.</w:t>
            </w:r>
          </w:p>
          <w:p w:rsidR="32DF45A2" w:rsidP="32DF45A2" w:rsidRDefault="32DF45A2" w14:paraId="315EA54E" w14:textId="62F5D98C">
            <w:pPr>
              <w:spacing w:after="0" w:line="240" w:lineRule="auto"/>
              <w:rPr>
                <w:rFonts w:ascii="Aptos" w:hAnsi="Aptos"/>
              </w:rPr>
            </w:pPr>
          </w:p>
          <w:p w:rsidR="42C71AA9" w:rsidP="32DF45A2" w:rsidRDefault="42C71AA9" w14:paraId="2F274B18" w14:textId="5D459BDD">
            <w:pPr>
              <w:spacing w:after="0" w:line="240" w:lineRule="auto"/>
              <w:rPr>
                <w:rFonts w:ascii="Aptos" w:hAnsi="Aptos"/>
              </w:rPr>
            </w:pPr>
            <w:r w:rsidRPr="32DF45A2">
              <w:rPr>
                <w:rFonts w:ascii="Aptos" w:hAnsi="Aptos"/>
              </w:rPr>
              <w:t xml:space="preserve">By applying the principles, the system reduces confusion and improves the player clarity, making the physics interactions feel more responsive. </w:t>
            </w:r>
          </w:p>
          <w:p w:rsidRPr="000C1399" w:rsidR="00665069" w:rsidP="00A56520" w:rsidRDefault="00665069" w14:paraId="540E4C41" w14:textId="77777777">
            <w:pPr>
              <w:spacing w:after="0" w:line="240" w:lineRule="auto"/>
              <w:rPr>
                <w:rFonts w:ascii="Aptos" w:hAnsi="Aptos"/>
                <w:b/>
              </w:rPr>
            </w:pPr>
          </w:p>
        </w:tc>
      </w:tr>
    </w:tbl>
    <w:p w:rsidR="00665069" w:rsidP="00665069" w:rsidRDefault="00665069" w14:paraId="11431616" w14:textId="77777777">
      <w:pPr>
        <w:rPr>
          <w:rFonts w:ascii="Aptos" w:hAnsi="Aptos" w:eastAsia="Calibri"/>
          <w:sz w:val="22"/>
        </w:rPr>
      </w:pPr>
    </w:p>
    <w:p w:rsidRPr="000C1399" w:rsidR="00665069" w:rsidP="00665069" w:rsidRDefault="00665069" w14:paraId="55B30FE6" w14:textId="77777777">
      <w:pPr>
        <w:rPr>
          <w:rFonts w:ascii="Aptos" w:hAnsi="Aptos" w:eastAsia="Calibri"/>
          <w:sz w:val="22"/>
        </w:rPr>
      </w:pPr>
    </w:p>
    <w:p w:rsidR="00665069" w:rsidP="00665069" w:rsidRDefault="00665069" w14:paraId="5175D673" w14:textId="77777777">
      <w:pPr>
        <w:rPr>
          <w:rFonts w:ascii="Aptos" w:hAnsi="Aptos" w:eastAsia="Calibri" w:cs="Times New Roman"/>
          <w:b/>
          <w:bCs/>
          <w:sz w:val="22"/>
        </w:rPr>
      </w:pPr>
      <w:r>
        <w:rPr>
          <w:rFonts w:ascii="Aptos" w:hAnsi="Aptos" w:eastAsia="Calibri" w:cs="Times New Roman"/>
          <w:b/>
          <w:bCs/>
          <w:sz w:val="22"/>
        </w:rPr>
        <w:t>Implementation</w:t>
      </w:r>
    </w:p>
    <w:p w:rsidRPr="001C57F1" w:rsidR="00665069" w:rsidP="00665069" w:rsidRDefault="27E928D9" w14:paraId="30B0E932" w14:textId="613C5F88">
      <w:pPr>
        <w:rPr>
          <w:rFonts w:ascii="Aptos" w:hAnsi="Aptos" w:eastAsia="Calibri" w:cs="Times New Roman"/>
          <w:sz w:val="22"/>
        </w:rPr>
      </w:pPr>
      <w:r w:rsidRPr="32DF45A2">
        <w:rPr>
          <w:rFonts w:ascii="Aptos" w:hAnsi="Aptos" w:eastAsia="Calibri" w:cs="Times New Roman"/>
          <w:sz w:val="22"/>
        </w:rPr>
        <w:t>The feedback system is triggered alongside the interaction system and is event driven based on the player actions. When an object is successfully grabbed, the Niagara beam is activated and its start and end positions are updated each frame to visually connect the player to the object.</w:t>
      </w:r>
    </w:p>
    <w:p w:rsidR="17310B4E" w:rsidP="32DF45A2" w:rsidRDefault="17310B4E" w14:paraId="5829BBB9" w14:textId="0E228EA5">
      <w:pPr>
        <w:rPr>
          <w:rFonts w:ascii="Aptos" w:hAnsi="Aptos" w:eastAsia="Calibri" w:cs="Times New Roman"/>
          <w:sz w:val="22"/>
        </w:rPr>
      </w:pPr>
      <w:r w:rsidRPr="32DF45A2">
        <w:rPr>
          <w:rFonts w:ascii="Aptos" w:hAnsi="Aptos" w:eastAsia="Calibri" w:cs="Times New Roman"/>
          <w:sz w:val="22"/>
        </w:rPr>
        <w:t>Camera shake is triggered using the player camera manager to simulate physics interaction and reinforce the impact when grabbing, throwing or releasing objects. Audio cues are played at key interaction points to confirm the actions such as picking up or releasing.</w:t>
      </w:r>
    </w:p>
    <w:p w:rsidR="17310B4E" w:rsidP="32DF45A2" w:rsidRDefault="17310B4E" w14:paraId="4CF4DF5B" w14:textId="414A8A4F">
      <w:pPr>
        <w:rPr>
          <w:rFonts w:ascii="Aptos" w:hAnsi="Aptos" w:eastAsia="Calibri" w:cs="Times New Roman"/>
          <w:sz w:val="22"/>
        </w:rPr>
      </w:pPr>
      <w:r w:rsidRPr="32DF45A2">
        <w:rPr>
          <w:rFonts w:ascii="Aptos" w:hAnsi="Aptos" w:eastAsia="Calibri" w:cs="Times New Roman"/>
          <w:sz w:val="22"/>
        </w:rPr>
        <w:t xml:space="preserve">A separate trace system is used to detect </w:t>
      </w:r>
      <w:proofErr w:type="spellStart"/>
      <w:r w:rsidRPr="32DF45A2">
        <w:rPr>
          <w:rFonts w:ascii="Aptos" w:hAnsi="Aptos" w:eastAsia="Calibri" w:cs="Times New Roman"/>
          <w:sz w:val="22"/>
        </w:rPr>
        <w:t>interactable</w:t>
      </w:r>
      <w:proofErr w:type="spellEnd"/>
      <w:r w:rsidRPr="32DF45A2">
        <w:rPr>
          <w:rFonts w:ascii="Aptos" w:hAnsi="Aptos" w:eastAsia="Calibri" w:cs="Times New Roman"/>
          <w:sz w:val="22"/>
        </w:rPr>
        <w:t xml:space="preserve"> objects before interaction, applying a highlight effect to indicate that the object can be used. This ensures that feedback is both reactive and that you can know what to expect before and after interaction.</w:t>
      </w:r>
    </w:p>
    <w:p w:rsidRPr="00083709" w:rsidR="00665069" w:rsidP="00665069" w:rsidRDefault="00665069" w14:paraId="0DEF00D4" w14:textId="77777777">
      <w:pPr>
        <w:rPr>
          <w:rFonts w:ascii="Aptos" w:hAnsi="Aptos" w:eastAsia="Calibri" w:cs="Times New Roman"/>
          <w:b/>
          <w:bCs/>
          <w:sz w:val="22"/>
        </w:rPr>
      </w:pPr>
      <w:r w:rsidRPr="00083709">
        <w:rPr>
          <w:rFonts w:ascii="Aptos" w:hAnsi="Aptos" w:eastAsia="Calibri" w:cs="Times New Roman"/>
          <w:b/>
          <w:bCs/>
          <w:sz w:val="22"/>
        </w:rPr>
        <w:t>Object</w:t>
      </w:r>
      <w:r>
        <w:rPr>
          <w:rFonts w:ascii="Aptos" w:hAnsi="Aptos" w:eastAsia="Calibri" w:cs="Times New Roman"/>
          <w:b/>
          <w:bCs/>
          <w:sz w:val="22"/>
        </w:rPr>
        <w:t>s</w:t>
      </w:r>
    </w:p>
    <w:tbl>
      <w:tblPr>
        <w:tblStyle w:val="TableGrid"/>
        <w:tblW w:w="9818" w:type="dxa"/>
        <w:tblLook w:val="04A0" w:firstRow="1" w:lastRow="0" w:firstColumn="1" w:lastColumn="0" w:noHBand="0" w:noVBand="1"/>
      </w:tblPr>
      <w:tblGrid>
        <w:gridCol w:w="4892"/>
        <w:gridCol w:w="4926"/>
      </w:tblGrid>
      <w:tr w:rsidRPr="00083709" w:rsidR="00665069" w:rsidTr="32DF45A2" w14:paraId="594A5F9B" w14:textId="77777777">
        <w:tc>
          <w:tcPr>
            <w:tcW w:w="4898" w:type="dxa"/>
          </w:tcPr>
          <w:p w:rsidRPr="00932332" w:rsidR="00665069" w:rsidP="00A56520" w:rsidRDefault="00665069" w14:paraId="24FF7A71" w14:textId="77777777">
            <w:pPr>
              <w:rPr>
                <w:rFonts w:ascii="Aptos" w:hAnsi="Aptos" w:eastAsia="Calibri" w:cs="Times New Roman"/>
                <w:b/>
                <w:bCs/>
                <w:sz w:val="22"/>
              </w:rPr>
            </w:pPr>
            <w:r w:rsidRPr="00932332">
              <w:rPr>
                <w:rFonts w:ascii="Aptos" w:hAnsi="Aptos" w:eastAsia="Calibri" w:cs="Times New Roman"/>
                <w:b/>
                <w:bCs/>
                <w:sz w:val="22"/>
              </w:rPr>
              <w:t>Object</w:t>
            </w:r>
            <w:r>
              <w:rPr>
                <w:rFonts w:ascii="Aptos" w:hAnsi="Aptos" w:eastAsia="Calibri" w:cs="Times New Roman"/>
                <w:b/>
                <w:bCs/>
                <w:sz w:val="22"/>
              </w:rPr>
              <w:t xml:space="preserve">: </w:t>
            </w:r>
          </w:p>
          <w:tbl>
            <w:tblPr>
              <w:tblStyle w:val="TableGrid"/>
              <w:tblW w:w="0" w:type="auto"/>
              <w:tblLook w:val="04A0" w:firstRow="1" w:lastRow="0" w:firstColumn="1" w:lastColumn="0" w:noHBand="0" w:noVBand="1"/>
            </w:tblPr>
            <w:tblGrid>
              <w:gridCol w:w="3843"/>
            </w:tblGrid>
            <w:tr w:rsidR="00665069" w:rsidTr="00A56520" w14:paraId="0D87EEF7" w14:textId="77777777">
              <w:tc>
                <w:tcPr>
                  <w:tcW w:w="4282" w:type="dxa"/>
                </w:tcPr>
                <w:p w:rsidRPr="00932332" w:rsidR="00665069" w:rsidP="00A56520" w:rsidRDefault="5D6C46E8" w14:paraId="78090814" w14:textId="64623A5C">
                  <w:pPr>
                    <w:rPr>
                      <w:rFonts w:ascii="Aptos" w:hAnsi="Aptos" w:eastAsia="Calibri" w:cs="Times New Roman"/>
                      <w:b/>
                      <w:bCs/>
                      <w:sz w:val="22"/>
                    </w:rPr>
                  </w:pPr>
                  <w:r w:rsidRPr="32DF45A2">
                    <w:rPr>
                      <w:rFonts w:ascii="Aptos" w:hAnsi="Aptos" w:eastAsia="Calibri" w:cs="Times New Roman"/>
                      <w:b/>
                      <w:bCs/>
                      <w:sz w:val="22"/>
                    </w:rPr>
                    <w:t xml:space="preserve">Name:  </w:t>
                  </w:r>
                  <w:r w:rsidRPr="32DF45A2" w:rsidR="64508518">
                    <w:rPr>
                      <w:rFonts w:ascii="Aptos" w:hAnsi="Aptos" w:eastAsia="Calibri" w:cs="Times New Roman"/>
                      <w:b/>
                      <w:bCs/>
                      <w:sz w:val="22"/>
                    </w:rPr>
                    <w:t>FN_Player_Character</w:t>
                  </w:r>
                </w:p>
              </w:tc>
            </w:tr>
            <w:tr w:rsidR="00665069" w:rsidTr="00A56520" w14:paraId="69791F07" w14:textId="77777777">
              <w:tc>
                <w:tcPr>
                  <w:tcW w:w="4282" w:type="dxa"/>
                </w:tcPr>
                <w:p w:rsidRPr="00932332" w:rsidR="00665069" w:rsidP="32DF45A2" w:rsidRDefault="00665069" w14:paraId="23811A9D" w14:textId="28309D3C">
                  <w:pPr>
                    <w:rPr>
                      <w:rFonts w:ascii="Aptos" w:hAnsi="Aptos" w:eastAsia="Calibri" w:cs="Times New Roman"/>
                      <w:b/>
                      <w:bCs/>
                      <w:sz w:val="22"/>
                    </w:rPr>
                  </w:pPr>
                  <w:r w:rsidRPr="00932332">
                    <w:rPr>
                      <w:rFonts w:ascii="Aptos" w:hAnsi="Aptos" w:eastAsia="Calibri" w:cs="Times New Roman"/>
                      <w:b/>
                      <w:bCs/>
                      <w:sz w:val="22"/>
                    </w:rPr>
                    <w:t>Properties</w:t>
                  </w:r>
                </w:p>
                <w:p w:rsidRPr="00932332" w:rsidR="00665069" w:rsidP="00C31344" w:rsidRDefault="30FFDAA8" w14:paraId="7FF7ED2E" w14:textId="03A632BF">
                  <w:pPr>
                    <w:pStyle w:val="ListParagraph"/>
                    <w:numPr>
                      <w:ilvl w:val="0"/>
                      <w:numId w:val="12"/>
                    </w:numPr>
                    <w:rPr>
                      <w:rFonts w:ascii="Aptos" w:hAnsi="Aptos" w:eastAsia="Calibri" w:cs="Times New Roman"/>
                      <w:b/>
                      <w:bCs/>
                      <w:sz w:val="22"/>
                    </w:rPr>
                  </w:pPr>
                  <w:r w:rsidRPr="32DF45A2">
                    <w:rPr>
                      <w:rFonts w:ascii="Aptos" w:hAnsi="Aptos" w:eastAsia="Calibri" w:cs="Times New Roman"/>
                      <w:b/>
                      <w:bCs/>
                      <w:sz w:val="22"/>
                    </w:rPr>
                    <w:t>Niagara System (Beam Effect)</w:t>
                  </w:r>
                </w:p>
                <w:p w:rsidRPr="00932332" w:rsidR="00665069" w:rsidP="00C31344" w:rsidRDefault="30FFDAA8" w14:paraId="2E23AA79" w14:textId="136F6C99">
                  <w:pPr>
                    <w:pStyle w:val="ListParagraph"/>
                    <w:numPr>
                      <w:ilvl w:val="0"/>
                      <w:numId w:val="12"/>
                    </w:numPr>
                    <w:rPr>
                      <w:rFonts w:ascii="Aptos" w:hAnsi="Aptos" w:eastAsia="Calibri" w:cs="Times New Roman"/>
                      <w:b/>
                      <w:bCs/>
                      <w:sz w:val="22"/>
                    </w:rPr>
                  </w:pPr>
                  <w:r w:rsidRPr="32DF45A2">
                    <w:rPr>
                      <w:rFonts w:ascii="Aptos" w:hAnsi="Aptos" w:eastAsia="Calibri" w:cs="Times New Roman"/>
                      <w:b/>
                      <w:bCs/>
                      <w:sz w:val="22"/>
                    </w:rPr>
                    <w:t>Camera Manager Reference</w:t>
                  </w:r>
                </w:p>
                <w:p w:rsidRPr="00932332" w:rsidR="00665069" w:rsidP="00C31344" w:rsidRDefault="30FFDAA8" w14:paraId="71B21514" w14:textId="41BB110A">
                  <w:pPr>
                    <w:pStyle w:val="ListParagraph"/>
                    <w:numPr>
                      <w:ilvl w:val="0"/>
                      <w:numId w:val="12"/>
                    </w:numPr>
                    <w:rPr>
                      <w:rFonts w:ascii="Aptos" w:hAnsi="Aptos" w:eastAsia="Calibri" w:cs="Times New Roman"/>
                      <w:b/>
                      <w:bCs/>
                      <w:sz w:val="22"/>
                    </w:rPr>
                  </w:pPr>
                  <w:r w:rsidRPr="32DF45A2">
                    <w:rPr>
                      <w:rFonts w:ascii="Aptos" w:hAnsi="Aptos" w:eastAsia="Calibri" w:cs="Times New Roman"/>
                      <w:b/>
                      <w:bCs/>
                      <w:sz w:val="22"/>
                    </w:rPr>
                    <w:t>Audio Component</w:t>
                  </w:r>
                </w:p>
                <w:p w:rsidRPr="00932332" w:rsidR="00665069" w:rsidP="00C31344" w:rsidRDefault="30FFDAA8" w14:paraId="32E72B69" w14:textId="32BD9F01">
                  <w:pPr>
                    <w:pStyle w:val="ListParagraph"/>
                    <w:numPr>
                      <w:ilvl w:val="0"/>
                      <w:numId w:val="12"/>
                    </w:numPr>
                    <w:rPr>
                      <w:rFonts w:ascii="Aptos" w:hAnsi="Aptos" w:eastAsia="Calibri" w:cs="Times New Roman"/>
                      <w:b/>
                      <w:bCs/>
                      <w:sz w:val="22"/>
                    </w:rPr>
                  </w:pPr>
                  <w:r w:rsidRPr="32DF45A2">
                    <w:rPr>
                      <w:rFonts w:ascii="Aptos" w:hAnsi="Aptos" w:eastAsia="Calibri" w:cs="Times New Roman"/>
                      <w:b/>
                      <w:bCs/>
                      <w:sz w:val="22"/>
                    </w:rPr>
                    <w:t xml:space="preserve">Highlight Material </w:t>
                  </w:r>
                </w:p>
              </w:tc>
            </w:tr>
            <w:tr w:rsidR="00665069" w:rsidTr="00A56520" w14:paraId="5F8A00C4" w14:textId="77777777">
              <w:tc>
                <w:tcPr>
                  <w:tcW w:w="4282" w:type="dxa"/>
                </w:tcPr>
                <w:p w:rsidRPr="00932332" w:rsidR="00665069" w:rsidP="32DF45A2" w:rsidRDefault="00665069" w14:paraId="4BFF8FB9" w14:textId="546A7EF9">
                  <w:pPr>
                    <w:rPr>
                      <w:rFonts w:ascii="Aptos" w:hAnsi="Aptos" w:eastAsia="Calibri" w:cs="Times New Roman"/>
                      <w:b/>
                      <w:bCs/>
                      <w:sz w:val="22"/>
                    </w:rPr>
                  </w:pPr>
                  <w:r w:rsidRPr="00932332">
                    <w:rPr>
                      <w:rFonts w:ascii="Aptos" w:hAnsi="Aptos" w:eastAsia="Calibri" w:cs="Times New Roman"/>
                      <w:b/>
                      <w:bCs/>
                      <w:sz w:val="22"/>
                    </w:rPr>
                    <w:t>Functions</w:t>
                  </w:r>
                </w:p>
                <w:p w:rsidRPr="00932332" w:rsidR="00665069" w:rsidP="00C31344" w:rsidRDefault="31858BBB" w14:paraId="39FE3B29" w14:textId="71A21FF9">
                  <w:pPr>
                    <w:pStyle w:val="ListParagraph"/>
                    <w:numPr>
                      <w:ilvl w:val="0"/>
                      <w:numId w:val="11"/>
                    </w:numPr>
                    <w:rPr>
                      <w:rFonts w:ascii="Aptos" w:hAnsi="Aptos" w:eastAsia="Calibri" w:cs="Times New Roman"/>
                      <w:b/>
                      <w:bCs/>
                      <w:sz w:val="22"/>
                    </w:rPr>
                  </w:pPr>
                  <w:r w:rsidRPr="32DF45A2">
                    <w:rPr>
                      <w:rFonts w:ascii="Aptos" w:hAnsi="Aptos" w:eastAsia="Calibri" w:cs="Times New Roman"/>
                      <w:b/>
                      <w:bCs/>
                      <w:sz w:val="22"/>
                    </w:rPr>
                    <w:t>Trigger Legacy Camera Shake (Grab / Throw / Impact)</w:t>
                  </w:r>
                </w:p>
                <w:p w:rsidRPr="00932332" w:rsidR="00665069" w:rsidP="00C31344" w:rsidRDefault="31858BBB" w14:paraId="4BCB13C9" w14:textId="17C37AE4">
                  <w:pPr>
                    <w:pStyle w:val="ListParagraph"/>
                    <w:numPr>
                      <w:ilvl w:val="0"/>
                      <w:numId w:val="11"/>
                    </w:numPr>
                    <w:rPr>
                      <w:rFonts w:ascii="Aptos" w:hAnsi="Aptos" w:eastAsia="Calibri" w:cs="Times New Roman"/>
                      <w:b/>
                      <w:bCs/>
                      <w:sz w:val="22"/>
                    </w:rPr>
                  </w:pPr>
                  <w:r w:rsidRPr="32DF45A2">
                    <w:rPr>
                      <w:rFonts w:ascii="Aptos" w:hAnsi="Aptos" w:eastAsia="Calibri" w:cs="Times New Roman"/>
                      <w:b/>
                      <w:bCs/>
                      <w:sz w:val="22"/>
                    </w:rPr>
                    <w:t>Play Sounds (Pick up, Release, Rotate, Impact)</w:t>
                  </w:r>
                </w:p>
                <w:p w:rsidRPr="00932332" w:rsidR="00665069" w:rsidP="00C31344" w:rsidRDefault="31858BBB" w14:paraId="30A553D9" w14:textId="258EEE49">
                  <w:pPr>
                    <w:pStyle w:val="ListParagraph"/>
                    <w:numPr>
                      <w:ilvl w:val="0"/>
                      <w:numId w:val="11"/>
                    </w:numPr>
                    <w:rPr>
                      <w:rFonts w:ascii="Aptos" w:hAnsi="Aptos" w:eastAsia="Calibri" w:cs="Times New Roman"/>
                      <w:b/>
                      <w:bCs/>
                      <w:sz w:val="22"/>
                    </w:rPr>
                  </w:pPr>
                  <w:r w:rsidRPr="32DF45A2">
                    <w:rPr>
                      <w:rFonts w:ascii="Aptos" w:hAnsi="Aptos" w:eastAsia="Calibri" w:cs="Times New Roman"/>
                      <w:b/>
                      <w:bCs/>
                      <w:sz w:val="22"/>
                    </w:rPr>
                    <w:t>Update Niagara Beam Position (line trace)</w:t>
                  </w:r>
                </w:p>
                <w:p w:rsidRPr="00932332" w:rsidR="00665069" w:rsidP="00C31344" w:rsidRDefault="31858BBB" w14:paraId="66A83F1C" w14:textId="7E2A3198">
                  <w:pPr>
                    <w:pStyle w:val="ListParagraph"/>
                    <w:numPr>
                      <w:ilvl w:val="0"/>
                      <w:numId w:val="11"/>
                    </w:numPr>
                    <w:rPr>
                      <w:rFonts w:ascii="Aptos" w:hAnsi="Aptos" w:eastAsia="Calibri" w:cs="Times New Roman"/>
                      <w:b/>
                      <w:bCs/>
                      <w:sz w:val="22"/>
                    </w:rPr>
                  </w:pPr>
                  <w:r w:rsidRPr="32DF45A2">
                    <w:rPr>
                      <w:rFonts w:ascii="Aptos" w:hAnsi="Aptos" w:eastAsia="Calibri" w:cs="Times New Roman"/>
                      <w:b/>
                      <w:bCs/>
                      <w:sz w:val="22"/>
                    </w:rPr>
                    <w:t xml:space="preserve">Apply Highlight to </w:t>
                  </w:r>
                  <w:proofErr w:type="spellStart"/>
                  <w:r w:rsidRPr="32DF45A2">
                    <w:rPr>
                      <w:rFonts w:ascii="Aptos" w:hAnsi="Aptos" w:eastAsia="Calibri" w:cs="Times New Roman"/>
                      <w:b/>
                      <w:bCs/>
                      <w:sz w:val="22"/>
                    </w:rPr>
                    <w:t>Interactable</w:t>
                  </w:r>
                  <w:proofErr w:type="spellEnd"/>
                  <w:r w:rsidRPr="32DF45A2">
                    <w:rPr>
                      <w:rFonts w:ascii="Aptos" w:hAnsi="Aptos" w:eastAsia="Calibri" w:cs="Times New Roman"/>
                      <w:b/>
                      <w:bCs/>
                      <w:sz w:val="22"/>
                    </w:rPr>
                    <w:t xml:space="preserve"> Objects</w:t>
                  </w:r>
                </w:p>
              </w:tc>
            </w:tr>
          </w:tbl>
          <w:p w:rsidR="00665069" w:rsidP="00A56520" w:rsidRDefault="00665069" w14:paraId="4C4C591C" w14:textId="77777777">
            <w:pPr>
              <w:rPr>
                <w:rFonts w:ascii="Aptos" w:hAnsi="Aptos" w:eastAsia="Calibri" w:cs="Times New Roman"/>
                <w:sz w:val="22"/>
              </w:rPr>
            </w:pPr>
          </w:p>
          <w:p w:rsidRPr="00083709" w:rsidR="00665069" w:rsidP="00A56520" w:rsidRDefault="00665069" w14:paraId="28037551" w14:textId="77777777">
            <w:pPr>
              <w:rPr>
                <w:rFonts w:ascii="Aptos" w:hAnsi="Aptos" w:eastAsia="Calibri" w:cs="Times New Roman"/>
                <w:sz w:val="22"/>
              </w:rPr>
            </w:pPr>
          </w:p>
        </w:tc>
        <w:tc>
          <w:tcPr>
            <w:tcW w:w="4920" w:type="dxa"/>
          </w:tcPr>
          <w:p w:rsidRPr="00083709" w:rsidR="00665069" w:rsidP="00A56520" w:rsidRDefault="00665069" w14:paraId="27B87EB7" w14:textId="77777777">
            <w:pPr>
              <w:rPr>
                <w:rFonts w:ascii="Aptos" w:hAnsi="Aptos" w:eastAsia="Calibri" w:cs="Times New Roman"/>
                <w:sz w:val="22"/>
              </w:rPr>
            </w:pPr>
            <w:r w:rsidRPr="00083709">
              <w:rPr>
                <w:rFonts w:ascii="Aptos" w:hAnsi="Aptos" w:eastAsia="Calibri" w:cs="Times New Roman"/>
                <w:sz w:val="22"/>
              </w:rPr>
              <w:t>I</w:t>
            </w:r>
            <w:r w:rsidRPr="00932332">
              <w:rPr>
                <w:rFonts w:ascii="Aptos" w:hAnsi="Aptos" w:eastAsia="Calibri" w:cs="Times New Roman"/>
                <w:b/>
                <w:bCs/>
                <w:sz w:val="22"/>
              </w:rPr>
              <w:t>mage</w:t>
            </w:r>
          </w:p>
          <w:p w:rsidRPr="00083709" w:rsidR="00665069" w:rsidP="00A56520" w:rsidRDefault="1FB49DD8" w14:paraId="6BE20799" w14:textId="411D0913">
            <w:pPr>
              <w:jc w:val="center"/>
            </w:pPr>
            <w:r>
              <w:rPr>
                <w:noProof/>
              </w:rPr>
              <w:drawing>
                <wp:inline distT="0" distB="0" distL="0" distR="0" wp14:anchorId="49C21652" wp14:editId="3E47F211">
                  <wp:extent cx="2990850" cy="1971675"/>
                  <wp:effectExtent l="0" t="0" r="0" b="0"/>
                  <wp:docPr id="4718367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36797" name="Picture 471836797"/>
                          <pic:cNvPicPr/>
                        </pic:nvPicPr>
                        <pic:blipFill>
                          <a:blip r:embed="rId27">
                            <a:extLst>
                              <a:ext uri="{28A0092B-C50C-407E-A947-70E740481C1C}">
                                <a14:useLocalDpi xmlns:a14="http://schemas.microsoft.com/office/drawing/2010/main"/>
                              </a:ext>
                            </a:extLst>
                          </a:blip>
                          <a:stretch>
                            <a:fillRect/>
                          </a:stretch>
                        </pic:blipFill>
                        <pic:spPr>
                          <a:xfrm>
                            <a:off x="0" y="0"/>
                            <a:ext cx="2990850" cy="1971675"/>
                          </a:xfrm>
                          <a:prstGeom prst="rect">
                            <a:avLst/>
                          </a:prstGeom>
                        </pic:spPr>
                      </pic:pic>
                    </a:graphicData>
                  </a:graphic>
                </wp:inline>
              </w:drawing>
            </w:r>
          </w:p>
        </w:tc>
      </w:tr>
      <w:tr w:rsidRPr="00083709" w:rsidR="00665069" w:rsidTr="32DF45A2" w14:paraId="228B6E05" w14:textId="77777777">
        <w:tc>
          <w:tcPr>
            <w:tcW w:w="9818" w:type="dxa"/>
            <w:gridSpan w:val="2"/>
          </w:tcPr>
          <w:p w:rsidR="00665069" w:rsidP="00A56520" w:rsidRDefault="00665069" w14:paraId="1542B439" w14:textId="03A7B109">
            <w:pPr>
              <w:rPr>
                <w:rFonts w:ascii="Aptos" w:hAnsi="Aptos" w:eastAsia="Calibri" w:cs="Times New Roman"/>
                <w:sz w:val="22"/>
              </w:rPr>
            </w:pPr>
            <w:r w:rsidRPr="00083709">
              <w:rPr>
                <w:rFonts w:ascii="Aptos" w:hAnsi="Aptos" w:eastAsia="Calibri" w:cs="Times New Roman"/>
                <w:sz w:val="22"/>
              </w:rPr>
              <w:t>Blueprint</w:t>
            </w:r>
            <w:r>
              <w:rPr>
                <w:rFonts w:ascii="Aptos" w:hAnsi="Aptos" w:eastAsia="Calibri" w:cs="Times New Roman"/>
                <w:sz w:val="22"/>
              </w:rPr>
              <w:t xml:space="preserve"> / Graphs / Processe</w:t>
            </w:r>
            <w:r w:rsidR="00043921">
              <w:rPr>
                <w:rFonts w:ascii="Aptos" w:hAnsi="Aptos" w:eastAsia="Calibri" w:cs="Times New Roman"/>
                <w:sz w:val="22"/>
              </w:rPr>
              <w:t>s</w:t>
            </w:r>
          </w:p>
          <w:p w:rsidRPr="00502551" w:rsidR="00665069" w:rsidP="32DF45A2" w:rsidRDefault="17287BC1" w14:paraId="3607B3DB" w14:textId="4DB60B98">
            <w:pPr>
              <w:rPr>
                <w:rFonts w:ascii="Aptos" w:hAnsi="Aptos" w:eastAsia="Calibri" w:cs="Times New Roman"/>
                <w:b/>
                <w:bCs/>
                <w:sz w:val="22"/>
              </w:rPr>
            </w:pPr>
            <w:r w:rsidRPr="32DF45A2">
              <w:rPr>
                <w:rFonts w:ascii="Aptos" w:hAnsi="Aptos" w:eastAsia="Calibri" w:cs="Times New Roman"/>
                <w:b/>
                <w:bCs/>
                <w:sz w:val="22"/>
              </w:rPr>
              <w:t>Beam / Object Position Graph:</w:t>
            </w:r>
          </w:p>
          <w:p w:rsidRPr="00502551" w:rsidR="00665069" w:rsidP="00A56520" w:rsidRDefault="1D882DA1" w14:paraId="3B08AC4C" w14:textId="72B7F5D5">
            <w:r>
              <w:rPr>
                <w:noProof/>
              </w:rPr>
              <w:drawing>
                <wp:inline distT="0" distB="0" distL="0" distR="0" wp14:anchorId="07D92F0E" wp14:editId="48D449D3">
                  <wp:extent cx="5572125" cy="3190875"/>
                  <wp:effectExtent l="0" t="0" r="0" b="0"/>
                  <wp:docPr id="1894145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45495" name="Picture 1894145495"/>
                          <pic:cNvPicPr/>
                        </pic:nvPicPr>
                        <pic:blipFill>
                          <a:blip r:embed="rId28">
                            <a:extLst>
                              <a:ext uri="{28A0092B-C50C-407E-A947-70E740481C1C}">
                                <a14:useLocalDpi xmlns:a14="http://schemas.microsoft.com/office/drawing/2010/main"/>
                              </a:ext>
                            </a:extLst>
                          </a:blip>
                          <a:stretch>
                            <a:fillRect/>
                          </a:stretch>
                        </pic:blipFill>
                        <pic:spPr>
                          <a:xfrm>
                            <a:off x="0" y="0"/>
                            <a:ext cx="5572125" cy="3190875"/>
                          </a:xfrm>
                          <a:prstGeom prst="rect">
                            <a:avLst/>
                          </a:prstGeom>
                        </pic:spPr>
                      </pic:pic>
                    </a:graphicData>
                  </a:graphic>
                </wp:inline>
              </w:drawing>
            </w:r>
          </w:p>
          <w:p w:rsidRPr="00083709" w:rsidR="00665069" w:rsidP="32DF45A2" w:rsidRDefault="1D882DA1" w14:paraId="2F3A3255" w14:textId="76E9FC91">
            <w:r>
              <w:rPr>
                <w:noProof/>
              </w:rPr>
              <w:drawing>
                <wp:inline distT="0" distB="0" distL="0" distR="0" wp14:anchorId="4214782B" wp14:editId="0084FFF6">
                  <wp:extent cx="5829300" cy="3619500"/>
                  <wp:effectExtent l="0" t="0" r="0" b="0"/>
                  <wp:docPr id="2786565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56565" name="Picture 278656565"/>
                          <pic:cNvPicPr/>
                        </pic:nvPicPr>
                        <pic:blipFill>
                          <a:blip r:embed="rId29">
                            <a:extLst>
                              <a:ext uri="{28A0092B-C50C-407E-A947-70E740481C1C}">
                                <a14:useLocalDpi xmlns:a14="http://schemas.microsoft.com/office/drawing/2010/main"/>
                              </a:ext>
                            </a:extLst>
                          </a:blip>
                          <a:stretch>
                            <a:fillRect/>
                          </a:stretch>
                        </pic:blipFill>
                        <pic:spPr>
                          <a:xfrm>
                            <a:off x="0" y="0"/>
                            <a:ext cx="5829300" cy="3619500"/>
                          </a:xfrm>
                          <a:prstGeom prst="rect">
                            <a:avLst/>
                          </a:prstGeom>
                        </pic:spPr>
                      </pic:pic>
                    </a:graphicData>
                  </a:graphic>
                </wp:inline>
              </w:drawing>
            </w:r>
          </w:p>
          <w:p w:rsidRPr="00083709" w:rsidR="00665069" w:rsidP="32DF45A2" w:rsidRDefault="1D882DA1" w14:paraId="64269C9B" w14:textId="19C1F2AE">
            <w:r>
              <w:rPr>
                <w:noProof/>
              </w:rPr>
              <w:drawing>
                <wp:inline distT="0" distB="0" distL="0" distR="0" wp14:anchorId="4A62C39D" wp14:editId="567F93A8">
                  <wp:extent cx="5630061" cy="3391373"/>
                  <wp:effectExtent l="0" t="0" r="0" b="0"/>
                  <wp:docPr id="13907677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67764" name="Picture 1390767764"/>
                          <pic:cNvPicPr/>
                        </pic:nvPicPr>
                        <pic:blipFill>
                          <a:blip r:embed="rId30">
                            <a:extLst>
                              <a:ext uri="{28A0092B-C50C-407E-A947-70E740481C1C}">
                                <a14:useLocalDpi xmlns:a14="http://schemas.microsoft.com/office/drawing/2010/main"/>
                              </a:ext>
                            </a:extLst>
                          </a:blip>
                          <a:stretch>
                            <a:fillRect/>
                          </a:stretch>
                        </pic:blipFill>
                        <pic:spPr>
                          <a:xfrm>
                            <a:off x="0" y="0"/>
                            <a:ext cx="5630061" cy="3391373"/>
                          </a:xfrm>
                          <a:prstGeom prst="rect">
                            <a:avLst/>
                          </a:prstGeom>
                        </pic:spPr>
                      </pic:pic>
                    </a:graphicData>
                  </a:graphic>
                </wp:inline>
              </w:drawing>
            </w:r>
          </w:p>
          <w:p w:rsidRPr="00083709" w:rsidR="00665069" w:rsidP="32DF45A2" w:rsidRDefault="55B4D81D" w14:paraId="02ECFE0F" w14:textId="55581FC3">
            <w:pPr>
              <w:rPr>
                <w:rFonts w:ascii="Aptos" w:hAnsi="Aptos" w:eastAsia="Aptos" w:cs="Aptos"/>
                <w:b/>
                <w:bCs/>
                <w:sz w:val="22"/>
              </w:rPr>
            </w:pPr>
            <w:r w:rsidRPr="32DF45A2">
              <w:rPr>
                <w:rFonts w:ascii="Aptos" w:hAnsi="Aptos" w:eastAsia="Aptos" w:cs="Aptos"/>
                <w:b/>
                <w:bCs/>
                <w:sz w:val="22"/>
              </w:rPr>
              <w:t>Crosshair / Outline Update:</w:t>
            </w:r>
          </w:p>
          <w:p w:rsidRPr="00083709" w:rsidR="00665069" w:rsidP="32DF45A2" w:rsidRDefault="2A1E1F95" w14:paraId="493DE249" w14:textId="126C2245">
            <w:r>
              <w:rPr>
                <w:noProof/>
              </w:rPr>
              <w:drawing>
                <wp:inline distT="0" distB="0" distL="0" distR="0" wp14:anchorId="6F36C226" wp14:editId="4A1CABD8">
                  <wp:extent cx="5962650" cy="3105150"/>
                  <wp:effectExtent l="0" t="0" r="0" b="0"/>
                  <wp:docPr id="11130904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90408" name="Picture 1113090408"/>
                          <pic:cNvPicPr/>
                        </pic:nvPicPr>
                        <pic:blipFill>
                          <a:blip r:embed="rId31">
                            <a:extLst>
                              <a:ext uri="{28A0092B-C50C-407E-A947-70E740481C1C}">
                                <a14:useLocalDpi xmlns:a14="http://schemas.microsoft.com/office/drawing/2010/main"/>
                              </a:ext>
                            </a:extLst>
                          </a:blip>
                          <a:stretch>
                            <a:fillRect/>
                          </a:stretch>
                        </pic:blipFill>
                        <pic:spPr>
                          <a:xfrm>
                            <a:off x="0" y="0"/>
                            <a:ext cx="5962650" cy="3105150"/>
                          </a:xfrm>
                          <a:prstGeom prst="rect">
                            <a:avLst/>
                          </a:prstGeom>
                        </pic:spPr>
                      </pic:pic>
                    </a:graphicData>
                  </a:graphic>
                </wp:inline>
              </w:drawing>
            </w:r>
          </w:p>
          <w:p w:rsidRPr="00083709" w:rsidR="00665069" w:rsidP="32DF45A2" w:rsidRDefault="2A1E1F95" w14:paraId="00A84373" w14:textId="37F902F4">
            <w:r>
              <w:rPr>
                <w:noProof/>
              </w:rPr>
              <w:drawing>
                <wp:inline distT="0" distB="0" distL="0" distR="0" wp14:anchorId="28462326" wp14:editId="083B750D">
                  <wp:extent cx="5134692" cy="5468113"/>
                  <wp:effectExtent l="0" t="0" r="0" b="0"/>
                  <wp:docPr id="10545371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37118" name="Picture 1054537118"/>
                          <pic:cNvPicPr/>
                        </pic:nvPicPr>
                        <pic:blipFill>
                          <a:blip r:embed="rId32">
                            <a:extLst>
                              <a:ext uri="{28A0092B-C50C-407E-A947-70E740481C1C}">
                                <a14:useLocalDpi xmlns:a14="http://schemas.microsoft.com/office/drawing/2010/main"/>
                              </a:ext>
                            </a:extLst>
                          </a:blip>
                          <a:stretch>
                            <a:fillRect/>
                          </a:stretch>
                        </pic:blipFill>
                        <pic:spPr>
                          <a:xfrm>
                            <a:off x="0" y="0"/>
                            <a:ext cx="5134692" cy="5468113"/>
                          </a:xfrm>
                          <a:prstGeom prst="rect">
                            <a:avLst/>
                          </a:prstGeom>
                        </pic:spPr>
                      </pic:pic>
                    </a:graphicData>
                  </a:graphic>
                </wp:inline>
              </w:drawing>
            </w:r>
          </w:p>
          <w:p w:rsidRPr="00083709" w:rsidR="00665069" w:rsidP="00A56520" w:rsidRDefault="2A1E1F95" w14:paraId="56C6C549" w14:textId="177F23EA">
            <w:r>
              <w:rPr>
                <w:noProof/>
              </w:rPr>
              <w:drawing>
                <wp:inline distT="0" distB="0" distL="0" distR="0" wp14:anchorId="0979246F" wp14:editId="7D5F46FA">
                  <wp:extent cx="6057900" cy="1524000"/>
                  <wp:effectExtent l="0" t="0" r="0" b="0"/>
                  <wp:docPr id="4525053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05359" name="Picture 452505359"/>
                          <pic:cNvPicPr/>
                        </pic:nvPicPr>
                        <pic:blipFill>
                          <a:blip r:embed="rId33">
                            <a:extLst>
                              <a:ext uri="{28A0092B-C50C-407E-A947-70E740481C1C}">
                                <a14:useLocalDpi xmlns:a14="http://schemas.microsoft.com/office/drawing/2010/main"/>
                              </a:ext>
                            </a:extLst>
                          </a:blip>
                          <a:stretch>
                            <a:fillRect/>
                          </a:stretch>
                        </pic:blipFill>
                        <pic:spPr>
                          <a:xfrm>
                            <a:off x="0" y="0"/>
                            <a:ext cx="6057900" cy="1524000"/>
                          </a:xfrm>
                          <a:prstGeom prst="rect">
                            <a:avLst/>
                          </a:prstGeom>
                        </pic:spPr>
                      </pic:pic>
                    </a:graphicData>
                  </a:graphic>
                </wp:inline>
              </w:drawing>
            </w:r>
            <w:r>
              <w:rPr>
                <w:noProof/>
              </w:rPr>
              <w:drawing>
                <wp:inline distT="0" distB="0" distL="0" distR="0" wp14:anchorId="20D0AB3B" wp14:editId="0C495350">
                  <wp:extent cx="6076950" cy="1762125"/>
                  <wp:effectExtent l="0" t="0" r="0" b="0"/>
                  <wp:docPr id="16452868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86852" name="Picture 1645286852"/>
                          <pic:cNvPicPr/>
                        </pic:nvPicPr>
                        <pic:blipFill>
                          <a:blip r:embed="rId34">
                            <a:extLst>
                              <a:ext uri="{28A0092B-C50C-407E-A947-70E740481C1C}">
                                <a14:useLocalDpi xmlns:a14="http://schemas.microsoft.com/office/drawing/2010/main"/>
                              </a:ext>
                            </a:extLst>
                          </a:blip>
                          <a:stretch>
                            <a:fillRect/>
                          </a:stretch>
                        </pic:blipFill>
                        <pic:spPr>
                          <a:xfrm>
                            <a:off x="0" y="0"/>
                            <a:ext cx="6076950" cy="1762125"/>
                          </a:xfrm>
                          <a:prstGeom prst="rect">
                            <a:avLst/>
                          </a:prstGeom>
                        </pic:spPr>
                      </pic:pic>
                    </a:graphicData>
                  </a:graphic>
                </wp:inline>
              </w:drawing>
            </w:r>
            <w:r>
              <w:rPr>
                <w:noProof/>
              </w:rPr>
              <w:drawing>
                <wp:inline distT="0" distB="0" distL="0" distR="0" wp14:anchorId="377FA062" wp14:editId="3B6383D2">
                  <wp:extent cx="6086475" cy="1190625"/>
                  <wp:effectExtent l="0" t="0" r="0" b="0"/>
                  <wp:docPr id="1242762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6224" name="Picture 124276224"/>
                          <pic:cNvPicPr/>
                        </pic:nvPicPr>
                        <pic:blipFill>
                          <a:blip r:embed="rId35">
                            <a:extLst>
                              <a:ext uri="{28A0092B-C50C-407E-A947-70E740481C1C}">
                                <a14:useLocalDpi xmlns:a14="http://schemas.microsoft.com/office/drawing/2010/main"/>
                              </a:ext>
                            </a:extLst>
                          </a:blip>
                          <a:stretch>
                            <a:fillRect/>
                          </a:stretch>
                        </pic:blipFill>
                        <pic:spPr>
                          <a:xfrm>
                            <a:off x="0" y="0"/>
                            <a:ext cx="6086475" cy="1190625"/>
                          </a:xfrm>
                          <a:prstGeom prst="rect">
                            <a:avLst/>
                          </a:prstGeom>
                        </pic:spPr>
                      </pic:pic>
                    </a:graphicData>
                  </a:graphic>
                </wp:inline>
              </w:drawing>
            </w:r>
          </w:p>
        </w:tc>
      </w:tr>
      <w:tr w:rsidRPr="00083709" w:rsidR="00665069" w:rsidTr="32DF45A2" w14:paraId="561C5CF1" w14:textId="77777777">
        <w:tc>
          <w:tcPr>
            <w:tcW w:w="9818" w:type="dxa"/>
            <w:gridSpan w:val="2"/>
          </w:tcPr>
          <w:p w:rsidRPr="00DB2783" w:rsidR="00665069" w:rsidP="00A56520" w:rsidRDefault="00665069" w14:paraId="5A0869E4" w14:textId="77777777">
            <w:pPr>
              <w:rPr>
                <w:rFonts w:ascii="Aptos" w:hAnsi="Aptos" w:eastAsia="Calibri" w:cs="Times New Roman"/>
                <w:b/>
                <w:bCs/>
                <w:sz w:val="22"/>
              </w:rPr>
            </w:pPr>
            <w:r w:rsidRPr="00DB2783">
              <w:rPr>
                <w:rFonts w:ascii="Aptos" w:hAnsi="Aptos" w:eastAsia="Calibri" w:cs="Times New Roman"/>
                <w:b/>
                <w:bCs/>
                <w:sz w:val="22"/>
              </w:rPr>
              <w:t>Description</w:t>
            </w:r>
          </w:p>
          <w:p w:rsidRPr="00083709" w:rsidR="00665069" w:rsidP="32DF45A2" w:rsidRDefault="0370D6D8" w14:paraId="31BFB84B" w14:textId="25DCD5A5">
            <w:pPr>
              <w:rPr>
                <w:rFonts w:ascii="Aptos" w:hAnsi="Aptos" w:eastAsia="Calibri" w:cs="Times New Roman"/>
                <w:sz w:val="22"/>
              </w:rPr>
            </w:pPr>
            <w:r w:rsidRPr="32DF45A2">
              <w:rPr>
                <w:rFonts w:ascii="Aptos" w:hAnsi="Aptos" w:eastAsia="Calibri" w:cs="Times New Roman"/>
                <w:sz w:val="22"/>
              </w:rPr>
              <w:t xml:space="preserve">The feedback system is implemented within the player character blueprint to ensure all interactions are consistently reinforced through visual, audio and physical response. When the player interacts with an object, multiple feedback layers are triggered </w:t>
            </w:r>
            <w:r w:rsidRPr="32DF45A2" w:rsidR="2C17E605">
              <w:rPr>
                <w:rFonts w:ascii="Aptos" w:hAnsi="Aptos" w:eastAsia="Calibri" w:cs="Times New Roman"/>
                <w:sz w:val="22"/>
              </w:rPr>
              <w:t>simultaneously</w:t>
            </w:r>
            <w:r w:rsidRPr="32DF45A2">
              <w:rPr>
                <w:rFonts w:ascii="Aptos" w:hAnsi="Aptos" w:eastAsia="Calibri" w:cs="Times New Roman"/>
                <w:sz w:val="22"/>
              </w:rPr>
              <w:t>, including a Niagara Beam t</w:t>
            </w:r>
            <w:r w:rsidRPr="32DF45A2" w:rsidR="51DC7C1E">
              <w:rPr>
                <w:rFonts w:ascii="Aptos" w:hAnsi="Aptos" w:eastAsia="Calibri" w:cs="Times New Roman"/>
                <w:sz w:val="22"/>
              </w:rPr>
              <w:t>o visually connect the player to the object</w:t>
            </w:r>
            <w:r w:rsidRPr="32DF45A2" w:rsidR="7B28CD22">
              <w:rPr>
                <w:rFonts w:ascii="Aptos" w:hAnsi="Aptos" w:eastAsia="Calibri" w:cs="Times New Roman"/>
                <w:sz w:val="22"/>
              </w:rPr>
              <w:t>, a camera shale to simulate physical impact and audio cues to confirm the action.</w:t>
            </w:r>
          </w:p>
          <w:p w:rsidRPr="00083709" w:rsidR="00665069" w:rsidP="32DF45A2" w:rsidRDefault="7B28CD22" w14:paraId="6B897586" w14:textId="52F91897">
            <w:pPr>
              <w:rPr>
                <w:rFonts w:ascii="Aptos" w:hAnsi="Aptos" w:eastAsia="Calibri" w:cs="Times New Roman"/>
                <w:sz w:val="22"/>
              </w:rPr>
            </w:pPr>
            <w:r w:rsidRPr="32DF45A2">
              <w:rPr>
                <w:rFonts w:ascii="Aptos" w:hAnsi="Aptos" w:eastAsia="Calibri" w:cs="Times New Roman"/>
                <w:sz w:val="22"/>
              </w:rPr>
              <w:t>The system uses the same forward trace as the interaction system to detect valid objects and applies a highlight effect to indicate interactivity. This ensures that feedback is not only reactive but also anticipatory, which helps the player understand what can be interacted with even before performing an action.</w:t>
            </w:r>
          </w:p>
          <w:p w:rsidRPr="00083709" w:rsidR="00665069" w:rsidP="00A56520" w:rsidRDefault="7B28CD22" w14:paraId="1CCF41CF" w14:textId="46B16AF2">
            <w:pPr>
              <w:rPr>
                <w:rFonts w:ascii="Aptos" w:hAnsi="Aptos" w:eastAsia="Calibri" w:cs="Times New Roman"/>
                <w:sz w:val="22"/>
              </w:rPr>
            </w:pPr>
            <w:r w:rsidRPr="32DF45A2">
              <w:rPr>
                <w:rFonts w:ascii="Aptos" w:hAnsi="Aptos" w:eastAsia="Calibri" w:cs="Times New Roman"/>
                <w:sz w:val="22"/>
              </w:rPr>
              <w:t>By combining multiple feedback types, the system improves clarity, responsiveness and player confidence ensuring that all interactions feel immediate and understandable.</w:t>
            </w:r>
          </w:p>
        </w:tc>
      </w:tr>
      <w:tr w:rsidRPr="00083709" w:rsidR="00665069" w:rsidTr="32DF45A2" w14:paraId="7315AA19" w14:textId="77777777">
        <w:tc>
          <w:tcPr>
            <w:tcW w:w="9818" w:type="dxa"/>
            <w:gridSpan w:val="2"/>
          </w:tcPr>
          <w:p w:rsidR="00665069" w:rsidP="00A56520" w:rsidRDefault="00665069" w14:paraId="192672FA" w14:textId="77777777">
            <w:pPr>
              <w:rPr>
                <w:rFonts w:ascii="Aptos" w:hAnsi="Aptos" w:eastAsia="Calibri" w:cs="Times New Roman"/>
                <w:sz w:val="22"/>
              </w:rPr>
            </w:pPr>
          </w:p>
        </w:tc>
      </w:tr>
    </w:tbl>
    <w:p w:rsidR="00665069" w:rsidP="00665069" w:rsidRDefault="00665069" w14:paraId="212B73A6" w14:textId="77777777">
      <w:pPr>
        <w:rPr>
          <w:rFonts w:ascii="Aptos" w:hAnsi="Aptos" w:eastAsia="Calibri" w:cs="Times New Roman"/>
          <w:sz w:val="22"/>
          <w:highlight w:val="yellow"/>
        </w:rPr>
      </w:pPr>
    </w:p>
    <w:p w:rsidR="00665069" w:rsidP="00130F27" w:rsidRDefault="00665069" w14:paraId="3B68EB75" w14:textId="7C95BE0A">
      <w:pPr>
        <w:pStyle w:val="Heading2"/>
        <w:rPr>
          <w:rFonts w:eastAsia="Calibri"/>
        </w:rPr>
      </w:pPr>
      <w:bookmarkStart w:name="_Toc1723223770" w:id="19"/>
      <w:r w:rsidRPr="068F8FCA">
        <w:rPr>
          <w:rFonts w:eastAsia="Calibri"/>
        </w:rPr>
        <w:br w:type="page"/>
      </w:r>
      <w:r w:rsidRPr="068F8FCA">
        <w:rPr>
          <w:rFonts w:eastAsia="Calibri"/>
        </w:rPr>
        <w:t xml:space="preserve">Area </w:t>
      </w:r>
      <w:r w:rsidRPr="068F8FCA" w:rsidR="00A550B7">
        <w:rPr>
          <w:rFonts w:eastAsia="Calibri"/>
        </w:rPr>
        <w:t>3</w:t>
      </w:r>
      <w:r w:rsidRPr="068F8FCA">
        <w:rPr>
          <w:rFonts w:eastAsia="Calibri"/>
        </w:rPr>
        <w:t xml:space="preserve">: </w:t>
      </w:r>
      <w:r w:rsidRPr="068F8FCA" w:rsidR="6BEB4DA8">
        <w:rPr>
          <w:rFonts w:eastAsia="Calibri"/>
        </w:rPr>
        <w:t>Environmental Puzzle Design</w:t>
      </w:r>
      <w:bookmarkEnd w:id="19"/>
    </w:p>
    <w:p w:rsidR="10195DED" w:rsidP="32DF45A2" w:rsidRDefault="10195DED" w14:paraId="082B8929" w14:textId="7C59C9A5">
      <w:pPr>
        <w:rPr>
          <w:rFonts w:ascii="Aptos" w:hAnsi="Aptos" w:eastAsia="Calibri" w:cs="Times New Roman"/>
          <w:sz w:val="22"/>
        </w:rPr>
      </w:pPr>
      <w:r w:rsidRPr="32DF45A2">
        <w:rPr>
          <w:rFonts w:ascii="Aptos" w:hAnsi="Aptos" w:eastAsia="Calibri" w:cs="Times New Roman"/>
          <w:sz w:val="22"/>
        </w:rPr>
        <w:t>The environmental puzzle design system focuses on how physics based objects and environmental mechanics are combined to create gameplay challenges within the level. The system is built around the core interaction loop of (Grab -&gt; Rotate -&gt; Place -&gt; Traverse), which requires the player to apply previously learnt mechanics to progress.</w:t>
      </w:r>
    </w:p>
    <w:p w:rsidR="10195DED" w:rsidP="32DF45A2" w:rsidRDefault="10195DED" w14:paraId="23F0423B" w14:textId="0621B9AE">
      <w:pPr>
        <w:rPr>
          <w:rFonts w:ascii="Aptos" w:hAnsi="Aptos" w:eastAsia="Calibri" w:cs="Times New Roman"/>
          <w:sz w:val="22"/>
        </w:rPr>
      </w:pPr>
      <w:r w:rsidRPr="32DF45A2">
        <w:rPr>
          <w:rFonts w:ascii="Aptos" w:hAnsi="Aptos" w:eastAsia="Calibri" w:cs="Times New Roman"/>
          <w:sz w:val="22"/>
        </w:rPr>
        <w:t>Rather than presenting single use mechanics, the system integrates multiple object types such as pipes, tires and fan driven updrafts into structured puzzle scenarios. These objects act as tools that the player must use to construct paths, reach new areas and overcome traversal challenges.</w:t>
      </w:r>
    </w:p>
    <w:p w:rsidR="10195DED" w:rsidP="32DF45A2" w:rsidRDefault="10195DED" w14:paraId="26AC6A2F" w14:textId="2EFF9ED3">
      <w:pPr>
        <w:rPr>
          <w:rFonts w:ascii="Aptos" w:hAnsi="Aptos" w:eastAsia="Calibri" w:cs="Times New Roman"/>
          <w:sz w:val="22"/>
        </w:rPr>
      </w:pPr>
      <w:r w:rsidRPr="32DF45A2">
        <w:rPr>
          <w:rFonts w:ascii="Aptos" w:hAnsi="Aptos" w:eastAsia="Calibri" w:cs="Times New Roman"/>
          <w:sz w:val="22"/>
        </w:rPr>
        <w:t>The system is design to encourage experimentation and problem solving by allowing multiple possible solutions while still guiding the player through level layout, object placement and environmental cues.</w:t>
      </w:r>
    </w:p>
    <w:p w:rsidRPr="006104EE" w:rsidR="00665069" w:rsidP="00665069" w:rsidRDefault="00665069" w14:paraId="674FE17C" w14:textId="24FCD50A">
      <w:r w:rsidRPr="6DB46898">
        <w:rPr>
          <w:rFonts w:ascii="Aptos" w:hAnsi="Aptos" w:eastAsia="Calibri" w:cs="Times New Roman"/>
          <w:b/>
          <w:bCs/>
          <w:sz w:val="22"/>
        </w:rPr>
        <w:t>Research</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Pr="000C1399" w:rsidR="00665069" w:rsidTr="00A56520" w14:paraId="69970D92" w14:textId="77777777">
        <w:tc>
          <w:tcPr>
            <w:tcW w:w="2613" w:type="dxa"/>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7E8A395F" w14:textId="77777777">
            <w:pPr>
              <w:spacing w:after="0" w:line="240" w:lineRule="auto"/>
              <w:rPr>
                <w:rFonts w:ascii="Aptos" w:hAnsi="Aptos"/>
                <w:b/>
              </w:rPr>
            </w:pPr>
            <w:r w:rsidRPr="000C1399">
              <w:rPr>
                <w:rFonts w:ascii="Aptos" w:hAnsi="Aptos"/>
                <w:b/>
              </w:rPr>
              <w:t>Source: Title, Date &amp; Author (chapter / pages)</w:t>
            </w:r>
          </w:p>
        </w:tc>
        <w:tc>
          <w:tcPr>
            <w:tcW w:w="6403" w:type="dxa"/>
            <w:tcBorders>
              <w:top w:val="single" w:color="auto" w:sz="4" w:space="0"/>
              <w:left w:val="single" w:color="auto" w:sz="4" w:space="0"/>
              <w:bottom w:val="single" w:color="auto" w:sz="4" w:space="0"/>
              <w:right w:val="single" w:color="auto" w:sz="4" w:space="0"/>
            </w:tcBorders>
          </w:tcPr>
          <w:p w:rsidRPr="000C1399" w:rsidR="00665069" w:rsidP="00A56520" w:rsidRDefault="3FD3560C" w14:paraId="17C7DDDC" w14:textId="5EAE7213">
            <w:pPr>
              <w:spacing w:after="0" w:line="240" w:lineRule="auto"/>
              <w:rPr>
                <w:rFonts w:ascii="Aptos" w:hAnsi="Aptos"/>
              </w:rPr>
            </w:pPr>
            <w:r w:rsidRPr="32DF45A2">
              <w:rPr>
                <w:rFonts w:ascii="Aptos" w:hAnsi="Aptos"/>
              </w:rPr>
              <w:t>Valve (2004) - Half Life 2 Postmortem (Level Design &amp; Gravity Gun)</w:t>
            </w:r>
          </w:p>
        </w:tc>
      </w:tr>
      <w:tr w:rsidRPr="000C1399" w:rsidR="00665069" w:rsidTr="00A56520" w14:paraId="13C18BF5"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62F09345" w14:textId="77777777">
            <w:pPr>
              <w:spacing w:after="0" w:line="240" w:lineRule="auto"/>
              <w:rPr>
                <w:rFonts w:ascii="Aptos" w:hAnsi="Aptos"/>
                <w:b/>
              </w:rPr>
            </w:pPr>
            <w:r w:rsidRPr="000C1399">
              <w:rPr>
                <w:rFonts w:ascii="Aptos" w:hAnsi="Aptos"/>
                <w:b/>
              </w:rPr>
              <w:t>Source’s Concept / Theory &amp; Key Relevant points</w:t>
            </w:r>
          </w:p>
          <w:p w:rsidRPr="000C1399" w:rsidR="00665069" w:rsidP="00A56520" w:rsidRDefault="00665069" w14:paraId="424EBA39" w14:textId="11956ADC">
            <w:pPr>
              <w:spacing w:after="0" w:line="240" w:lineRule="auto"/>
              <w:rPr>
                <w:rFonts w:ascii="Aptos" w:hAnsi="Aptos"/>
              </w:rPr>
            </w:pPr>
          </w:p>
          <w:p w:rsidR="19674C7F" w:rsidP="32DF45A2" w:rsidRDefault="19674C7F" w14:paraId="37697624" w14:textId="77D8FF06">
            <w:pPr>
              <w:spacing w:after="0" w:line="240" w:lineRule="auto"/>
              <w:rPr>
                <w:rFonts w:ascii="Aptos" w:hAnsi="Aptos"/>
              </w:rPr>
            </w:pPr>
            <w:r w:rsidRPr="32DF45A2">
              <w:rPr>
                <w:rFonts w:ascii="Aptos" w:hAnsi="Aptos"/>
              </w:rPr>
              <w:t>The source suggest that gameplay mechanics should be introduced gradually through level design, allowing players to learn through interaction rather than instruction. It highlights the importance of combining mechanics in later stages to increase complexity while maintaining player understanding.</w:t>
            </w:r>
          </w:p>
          <w:p w:rsidR="32DF45A2" w:rsidP="32DF45A2" w:rsidRDefault="32DF45A2" w14:paraId="3FD44551" w14:textId="32776CF9">
            <w:pPr>
              <w:spacing w:after="0" w:line="240" w:lineRule="auto"/>
              <w:rPr>
                <w:rFonts w:ascii="Aptos" w:hAnsi="Aptos"/>
              </w:rPr>
            </w:pPr>
          </w:p>
          <w:p w:rsidR="6D6B7DE5" w:rsidP="32DF45A2" w:rsidRDefault="6D6B7DE5" w14:paraId="34BA60D0" w14:textId="335AE0C6">
            <w:pPr>
              <w:spacing w:after="0" w:line="240" w:lineRule="auto"/>
              <w:rPr>
                <w:rFonts w:ascii="Aptos" w:hAnsi="Aptos"/>
              </w:rPr>
            </w:pPr>
            <w:r w:rsidRPr="32DF45A2">
              <w:rPr>
                <w:rFonts w:ascii="Aptos" w:hAnsi="Aptos"/>
              </w:rPr>
              <w:t>Key Relevant Points:</w:t>
            </w:r>
          </w:p>
          <w:p w:rsidR="6D6B7DE5" w:rsidP="00C31344" w:rsidRDefault="6D6B7DE5" w14:paraId="13F77196" w14:textId="3550200F">
            <w:pPr>
              <w:pStyle w:val="ListParagraph"/>
              <w:numPr>
                <w:ilvl w:val="0"/>
                <w:numId w:val="10"/>
              </w:numPr>
              <w:spacing w:after="0" w:line="240" w:lineRule="auto"/>
              <w:rPr>
                <w:rFonts w:ascii="Aptos" w:hAnsi="Aptos"/>
              </w:rPr>
            </w:pPr>
            <w:r w:rsidRPr="32DF45A2">
              <w:rPr>
                <w:rFonts w:ascii="Aptos" w:hAnsi="Aptos"/>
              </w:rPr>
              <w:t>Mechanics should be introduced gradually in low risk environments</w:t>
            </w:r>
          </w:p>
          <w:p w:rsidR="6D6B7DE5" w:rsidP="00C31344" w:rsidRDefault="6D6B7DE5" w14:paraId="05C5C417" w14:textId="57BBACE7">
            <w:pPr>
              <w:pStyle w:val="ListParagraph"/>
              <w:numPr>
                <w:ilvl w:val="0"/>
                <w:numId w:val="10"/>
              </w:numPr>
              <w:spacing w:after="0" w:line="240" w:lineRule="auto"/>
              <w:rPr>
                <w:rFonts w:ascii="Aptos" w:hAnsi="Aptos"/>
              </w:rPr>
            </w:pPr>
            <w:r w:rsidRPr="32DF45A2">
              <w:rPr>
                <w:rFonts w:ascii="Aptos" w:hAnsi="Aptos"/>
              </w:rPr>
              <w:t>Puzzles should combine previously learned mechanics.</w:t>
            </w:r>
          </w:p>
          <w:p w:rsidR="6D6B7DE5" w:rsidP="00C31344" w:rsidRDefault="6D6B7DE5" w14:paraId="7AA562FA" w14:textId="4F105CD5">
            <w:pPr>
              <w:pStyle w:val="ListParagraph"/>
              <w:numPr>
                <w:ilvl w:val="0"/>
                <w:numId w:val="10"/>
              </w:numPr>
              <w:spacing w:after="0" w:line="240" w:lineRule="auto"/>
              <w:rPr>
                <w:rFonts w:ascii="Aptos" w:hAnsi="Aptos"/>
              </w:rPr>
            </w:pPr>
            <w:r w:rsidRPr="32DF45A2">
              <w:rPr>
                <w:rFonts w:ascii="Aptos" w:hAnsi="Aptos"/>
              </w:rPr>
              <w:t>Level design should guide the player naturally</w:t>
            </w:r>
          </w:p>
          <w:p w:rsidR="6D6B7DE5" w:rsidP="00C31344" w:rsidRDefault="6D6B7DE5" w14:paraId="1D8EC6D6" w14:textId="186DD1E5">
            <w:pPr>
              <w:pStyle w:val="ListParagraph"/>
              <w:numPr>
                <w:ilvl w:val="0"/>
                <w:numId w:val="10"/>
              </w:numPr>
              <w:spacing w:after="0" w:line="240" w:lineRule="auto"/>
              <w:rPr>
                <w:rFonts w:ascii="Aptos" w:hAnsi="Aptos"/>
              </w:rPr>
            </w:pPr>
            <w:r w:rsidRPr="32DF45A2">
              <w:rPr>
                <w:rFonts w:ascii="Aptos" w:hAnsi="Aptos"/>
              </w:rPr>
              <w:t>Players should learn through experimentation</w:t>
            </w:r>
          </w:p>
          <w:p w:rsidRPr="000C1399" w:rsidR="00665069" w:rsidP="00A56520" w:rsidRDefault="00665069" w14:paraId="614AF5B8" w14:textId="00B902CF">
            <w:pPr>
              <w:spacing w:after="0" w:line="240" w:lineRule="auto"/>
              <w:rPr>
                <w:rFonts w:ascii="Aptos" w:hAnsi="Aptos"/>
                <w:highlight w:val="yellow"/>
              </w:rPr>
            </w:pPr>
          </w:p>
        </w:tc>
      </w:tr>
      <w:tr w:rsidRPr="000C1399" w:rsidR="00665069" w:rsidTr="00A56520" w14:paraId="7F943BB8"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0322F001" w14:textId="77777777">
            <w:pPr>
              <w:spacing w:after="0" w:line="240" w:lineRule="auto"/>
              <w:rPr>
                <w:rFonts w:ascii="Aptos" w:hAnsi="Aptos"/>
                <w:b/>
              </w:rPr>
            </w:pPr>
            <w:r w:rsidRPr="000C1399">
              <w:rPr>
                <w:rFonts w:ascii="Aptos" w:hAnsi="Aptos"/>
                <w:b/>
              </w:rPr>
              <w:t>Application to your Design</w:t>
            </w:r>
          </w:p>
          <w:p w:rsidRPr="000C1399" w:rsidR="00665069" w:rsidP="00A56520" w:rsidRDefault="53C7C62D" w14:paraId="6E5DFA1A" w14:textId="1808935C">
            <w:pPr>
              <w:spacing w:after="0" w:line="240" w:lineRule="auto"/>
              <w:rPr>
                <w:rFonts w:ascii="Aptos" w:hAnsi="Aptos"/>
              </w:rPr>
            </w:pPr>
            <w:r w:rsidRPr="32DF45A2">
              <w:rPr>
                <w:rFonts w:ascii="Aptos" w:hAnsi="Aptos"/>
              </w:rPr>
              <w:t>This</w:t>
            </w:r>
            <w:r w:rsidRPr="32DF45A2" w:rsidR="3FCD2346">
              <w:rPr>
                <w:rFonts w:ascii="Aptos" w:hAnsi="Aptos"/>
              </w:rPr>
              <w:t xml:space="preserve"> directly influenced the structure of the level, where the player is first introduced to basic interaction in a safe space before being required to apply those mechanics in a more complex puzzle. The use of pipes, tired and fans in combination reflects this approach, gradually increasing the difficulty while maintaining clarity.</w:t>
            </w:r>
          </w:p>
          <w:p w:rsidRPr="000C1399" w:rsidR="00665069" w:rsidP="00A56520" w:rsidRDefault="00665069" w14:paraId="2650A9F1" w14:textId="77777777">
            <w:pPr>
              <w:spacing w:after="0" w:line="240" w:lineRule="auto"/>
              <w:rPr>
                <w:rFonts w:ascii="Aptos" w:hAnsi="Aptos"/>
                <w:b/>
              </w:rPr>
            </w:pPr>
          </w:p>
        </w:tc>
      </w:tr>
    </w:tbl>
    <w:p w:rsidR="00665069" w:rsidP="00665069" w:rsidRDefault="00665069" w14:paraId="74C3F262" w14:textId="77777777">
      <w:pPr>
        <w:rPr>
          <w:rFonts w:ascii="Aptos" w:hAnsi="Aptos" w:eastAsia="Calibri"/>
          <w:sz w:val="22"/>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Pr="000C1399" w:rsidR="00665069" w:rsidTr="00A56520" w14:paraId="2AC0DF1C" w14:textId="77777777">
        <w:tc>
          <w:tcPr>
            <w:tcW w:w="2613" w:type="dxa"/>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1C369336" w14:textId="77777777">
            <w:pPr>
              <w:spacing w:after="0" w:line="240" w:lineRule="auto"/>
              <w:rPr>
                <w:rFonts w:ascii="Aptos" w:hAnsi="Aptos"/>
                <w:b/>
              </w:rPr>
            </w:pPr>
            <w:r w:rsidRPr="000C1399">
              <w:rPr>
                <w:rFonts w:ascii="Aptos" w:hAnsi="Aptos"/>
                <w:b/>
              </w:rPr>
              <w:t>Source: Title, Date &amp; Author (chapter / pages)</w:t>
            </w:r>
          </w:p>
        </w:tc>
        <w:tc>
          <w:tcPr>
            <w:tcW w:w="6403" w:type="dxa"/>
            <w:tcBorders>
              <w:top w:val="single" w:color="auto" w:sz="4" w:space="0"/>
              <w:left w:val="single" w:color="auto" w:sz="4" w:space="0"/>
              <w:bottom w:val="single" w:color="auto" w:sz="4" w:space="0"/>
              <w:right w:val="single" w:color="auto" w:sz="4" w:space="0"/>
            </w:tcBorders>
          </w:tcPr>
          <w:p w:rsidRPr="000C1399" w:rsidR="00665069" w:rsidP="00A56520" w:rsidRDefault="3334DF80" w14:paraId="74BA50F6" w14:textId="53E9114D">
            <w:pPr>
              <w:spacing w:after="0" w:line="240" w:lineRule="auto"/>
              <w:rPr>
                <w:rFonts w:ascii="Aptos" w:hAnsi="Aptos"/>
              </w:rPr>
            </w:pPr>
            <w:r w:rsidRPr="32DF45A2">
              <w:rPr>
                <w:rFonts w:ascii="Aptos" w:hAnsi="Aptos"/>
              </w:rPr>
              <w:t>Valve (2004) - Half Life 2 Developer Commentary</w:t>
            </w:r>
          </w:p>
        </w:tc>
      </w:tr>
      <w:tr w:rsidRPr="000C1399" w:rsidR="00665069" w:rsidTr="00A56520" w14:paraId="5A024315"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443C04D2" w14:textId="77777777">
            <w:pPr>
              <w:spacing w:after="0" w:line="240" w:lineRule="auto"/>
              <w:rPr>
                <w:rFonts w:ascii="Aptos" w:hAnsi="Aptos"/>
                <w:b/>
              </w:rPr>
            </w:pPr>
            <w:r w:rsidRPr="000C1399">
              <w:rPr>
                <w:rFonts w:ascii="Aptos" w:hAnsi="Aptos"/>
                <w:b/>
              </w:rPr>
              <w:t>Source’s Concept / Theory &amp; Key Relevant points</w:t>
            </w:r>
          </w:p>
          <w:p w:rsidRPr="000C1399" w:rsidR="00665069" w:rsidP="00A56520" w:rsidRDefault="2F62AF13" w14:paraId="4D91C959" w14:textId="34CDAC24">
            <w:pPr>
              <w:spacing w:after="0" w:line="240" w:lineRule="auto"/>
              <w:rPr>
                <w:rFonts w:ascii="Aptos" w:hAnsi="Aptos"/>
              </w:rPr>
            </w:pPr>
            <w:r w:rsidRPr="6DB46898">
              <w:rPr>
                <w:rFonts w:ascii="Aptos" w:hAnsi="Aptos"/>
              </w:rPr>
              <w:t xml:space="preserve">The developer commentary for Half Life 2 explains how physics based gameplay and environmental </w:t>
            </w:r>
            <w:r w:rsidRPr="6DB46898" w:rsidR="42329625">
              <w:rPr>
                <w:rFonts w:ascii="Aptos" w:hAnsi="Aptos"/>
              </w:rPr>
              <w:t>puzzles</w:t>
            </w:r>
            <w:r w:rsidRPr="6DB46898">
              <w:rPr>
                <w:rFonts w:ascii="Aptos" w:hAnsi="Aptos"/>
              </w:rPr>
              <w:t xml:space="preserve"> were designed around the gravity gun mechanic. Valve describes how the game was built so that physics interactions became the core of gameplay, with the levels specifically structured to encourage players</w:t>
            </w:r>
            <w:r w:rsidRPr="6DB46898" w:rsidR="1DF5E1D7">
              <w:rPr>
                <w:rFonts w:ascii="Aptos" w:hAnsi="Aptos"/>
              </w:rPr>
              <w:t xml:space="preserve"> to experiment with objects and discover solutions naturally.</w:t>
            </w:r>
          </w:p>
          <w:p w:rsidR="6DB46898" w:rsidP="6DB46898" w:rsidRDefault="6DB46898" w14:paraId="48C404BB" w14:textId="1614A7A9">
            <w:pPr>
              <w:spacing w:after="0" w:line="240" w:lineRule="auto"/>
              <w:rPr>
                <w:rFonts w:ascii="Aptos" w:hAnsi="Aptos"/>
              </w:rPr>
            </w:pPr>
          </w:p>
          <w:p w:rsidR="74A3E270" w:rsidP="6DB46898" w:rsidRDefault="74A3E270" w14:paraId="72B4A44A" w14:textId="39CA430B">
            <w:pPr>
              <w:spacing w:after="0" w:line="240" w:lineRule="auto"/>
              <w:rPr>
                <w:rFonts w:ascii="Aptos" w:hAnsi="Aptos"/>
              </w:rPr>
            </w:pPr>
            <w:r w:rsidRPr="6DB46898">
              <w:rPr>
                <w:rFonts w:ascii="Aptos" w:hAnsi="Aptos"/>
              </w:rPr>
              <w:t>The commentary highlights that:</w:t>
            </w:r>
          </w:p>
          <w:p w:rsidR="74A3E270" w:rsidP="00C31344" w:rsidRDefault="74A3E270" w14:paraId="4291F5C2" w14:textId="38A25328">
            <w:pPr>
              <w:pStyle w:val="ListParagraph"/>
              <w:numPr>
                <w:ilvl w:val="0"/>
                <w:numId w:val="9"/>
              </w:numPr>
              <w:spacing w:after="0" w:line="240" w:lineRule="auto"/>
              <w:rPr>
                <w:rFonts w:ascii="Aptos" w:hAnsi="Aptos"/>
              </w:rPr>
            </w:pPr>
            <w:r w:rsidRPr="6DB46898">
              <w:rPr>
                <w:rFonts w:ascii="Aptos" w:hAnsi="Aptos"/>
              </w:rPr>
              <w:t>Gameplay systems are introduced first, then expanded through level design</w:t>
            </w:r>
          </w:p>
          <w:p w:rsidR="74A3E270" w:rsidP="00C31344" w:rsidRDefault="74A3E270" w14:paraId="10818F33" w14:textId="32D43174">
            <w:pPr>
              <w:pStyle w:val="ListParagraph"/>
              <w:numPr>
                <w:ilvl w:val="0"/>
                <w:numId w:val="9"/>
              </w:numPr>
              <w:spacing w:after="0" w:line="240" w:lineRule="auto"/>
              <w:rPr>
                <w:rFonts w:ascii="Aptos" w:hAnsi="Aptos"/>
              </w:rPr>
            </w:pPr>
            <w:r w:rsidRPr="6DB46898">
              <w:rPr>
                <w:rFonts w:ascii="Aptos" w:hAnsi="Aptos"/>
              </w:rPr>
              <w:t>Objects are selected and refined based on how well they work with the core mechanic</w:t>
            </w:r>
          </w:p>
          <w:p w:rsidR="74A3E270" w:rsidP="00C31344" w:rsidRDefault="74A3E270" w14:paraId="39BB2130" w14:textId="4AD92EE2">
            <w:pPr>
              <w:pStyle w:val="ListParagraph"/>
              <w:numPr>
                <w:ilvl w:val="0"/>
                <w:numId w:val="9"/>
              </w:numPr>
              <w:spacing w:after="0" w:line="240" w:lineRule="auto"/>
              <w:rPr>
                <w:rFonts w:ascii="Aptos" w:hAnsi="Aptos"/>
              </w:rPr>
            </w:pPr>
            <w:r w:rsidRPr="6DB46898">
              <w:rPr>
                <w:rFonts w:ascii="Aptos" w:hAnsi="Aptos"/>
              </w:rPr>
              <w:t>Puzzles are built by combining the mechanics rather than explaining them directly</w:t>
            </w:r>
          </w:p>
          <w:p w:rsidR="74A3E270" w:rsidP="00C31344" w:rsidRDefault="74A3E270" w14:paraId="4B9515AE" w14:textId="3F1A139E">
            <w:pPr>
              <w:pStyle w:val="ListParagraph"/>
              <w:numPr>
                <w:ilvl w:val="0"/>
                <w:numId w:val="9"/>
              </w:numPr>
              <w:spacing w:after="0" w:line="240" w:lineRule="auto"/>
              <w:rPr>
                <w:rFonts w:ascii="Aptos" w:hAnsi="Aptos"/>
              </w:rPr>
            </w:pPr>
            <w:r w:rsidRPr="6DB46898">
              <w:rPr>
                <w:rFonts w:ascii="Aptos" w:hAnsi="Aptos"/>
              </w:rPr>
              <w:t>The game responds to player actions to reinforce learning and understanding</w:t>
            </w:r>
          </w:p>
          <w:p w:rsidR="6DB46898" w:rsidP="6DB46898" w:rsidRDefault="6DB46898" w14:paraId="2AF2E7C6" w14:textId="63B88615">
            <w:pPr>
              <w:spacing w:after="0" w:line="240" w:lineRule="auto"/>
              <w:rPr>
                <w:rFonts w:ascii="Aptos" w:hAnsi="Aptos"/>
              </w:rPr>
            </w:pPr>
          </w:p>
          <w:p w:rsidR="74A3E270" w:rsidP="6DB46898" w:rsidRDefault="74A3E270" w14:paraId="6FC208DC" w14:textId="727EBDA4">
            <w:pPr>
              <w:spacing w:after="0" w:line="240" w:lineRule="auto"/>
              <w:rPr>
                <w:rFonts w:ascii="Aptos" w:hAnsi="Aptos"/>
              </w:rPr>
            </w:pPr>
            <w:r w:rsidRPr="6DB46898">
              <w:rPr>
                <w:rFonts w:ascii="Aptos" w:hAnsi="Aptos"/>
              </w:rPr>
              <w:t>Also, the gravity gun allows players to use everyday objects as tools for traversal and problem solving, such as forming bridges or reaching new areas.</w:t>
            </w:r>
          </w:p>
          <w:p w:rsidRPr="000C1399" w:rsidR="00665069" w:rsidP="00A56520" w:rsidRDefault="00665069" w14:paraId="6CE64C19" w14:textId="03C8CDBB">
            <w:pPr>
              <w:spacing w:after="0" w:line="240" w:lineRule="auto"/>
              <w:rPr>
                <w:rFonts w:ascii="Aptos" w:hAnsi="Aptos"/>
                <w:highlight w:val="yellow"/>
              </w:rPr>
            </w:pPr>
          </w:p>
        </w:tc>
      </w:tr>
      <w:tr w:rsidRPr="000C1399" w:rsidR="00665069" w:rsidTr="00A56520" w14:paraId="17AB781D" w14:textId="77777777">
        <w:tc>
          <w:tcPr>
            <w:tcW w:w="9016" w:type="dxa"/>
            <w:gridSpan w:val="2"/>
            <w:tcBorders>
              <w:top w:val="single" w:color="auto" w:sz="4" w:space="0"/>
              <w:left w:val="single" w:color="auto" w:sz="4" w:space="0"/>
              <w:bottom w:val="single" w:color="auto" w:sz="4" w:space="0"/>
              <w:right w:val="single" w:color="auto" w:sz="4" w:space="0"/>
            </w:tcBorders>
            <w:hideMark/>
          </w:tcPr>
          <w:p w:rsidRPr="000C1399" w:rsidR="00665069" w:rsidP="00A56520" w:rsidRDefault="00665069" w14:paraId="36ABCE97" w14:textId="05B7E2C4">
            <w:pPr>
              <w:spacing w:after="0" w:line="240" w:lineRule="auto"/>
              <w:rPr>
                <w:rFonts w:ascii="Aptos" w:hAnsi="Aptos"/>
                <w:b/>
              </w:rPr>
            </w:pPr>
            <w:r w:rsidRPr="000C1399">
              <w:rPr>
                <w:rFonts w:ascii="Aptos" w:hAnsi="Aptos"/>
                <w:b/>
              </w:rPr>
              <w:t>Application to your Design</w:t>
            </w:r>
          </w:p>
          <w:p w:rsidRPr="000C1399" w:rsidR="00665069" w:rsidP="6DB46898" w:rsidRDefault="00665069" w14:paraId="0A552E69" w14:textId="7CD52EF6">
            <w:pPr>
              <w:spacing w:after="0" w:line="240" w:lineRule="auto"/>
              <w:rPr>
                <w:rFonts w:ascii="Aptos" w:hAnsi="Aptos"/>
                <w:b/>
                <w:bCs/>
              </w:rPr>
            </w:pPr>
          </w:p>
          <w:p w:rsidRPr="000C1399" w:rsidR="00665069" w:rsidP="6DB46898" w:rsidRDefault="14F18A0F" w14:paraId="57D9E08E" w14:textId="028350DE">
            <w:pPr>
              <w:spacing w:after="0" w:line="240" w:lineRule="auto"/>
              <w:rPr>
                <w:rFonts w:ascii="Aptos" w:hAnsi="Aptos"/>
              </w:rPr>
            </w:pPr>
            <w:r w:rsidRPr="6DB46898">
              <w:rPr>
                <w:rFonts w:ascii="Aptos" w:hAnsi="Aptos"/>
              </w:rPr>
              <w:t xml:space="preserve">This directly influenced the </w:t>
            </w:r>
            <w:r w:rsidRPr="6DB46898" w:rsidR="1C92206B">
              <w:rPr>
                <w:rFonts w:ascii="Aptos" w:hAnsi="Aptos"/>
              </w:rPr>
              <w:t>environmental</w:t>
            </w:r>
            <w:r w:rsidRPr="6DB46898">
              <w:rPr>
                <w:rFonts w:ascii="Aptos" w:hAnsi="Aptos"/>
              </w:rPr>
              <w:t xml:space="preserve"> puzzle design system in Industrial Ascent, where physics objects such as pipes, jump pads and fans are used as tools to create traversal challenges. </w:t>
            </w:r>
            <w:r w:rsidRPr="6DB46898" w:rsidR="0B794B1B">
              <w:rPr>
                <w:rFonts w:ascii="Aptos" w:hAnsi="Aptos"/>
              </w:rPr>
              <w:t>Like</w:t>
            </w:r>
            <w:r w:rsidRPr="6DB46898">
              <w:rPr>
                <w:rFonts w:ascii="Aptos" w:hAnsi="Aptos"/>
              </w:rPr>
              <w:t xml:space="preserve"> Half Life 2, the player is first introduced to interaction mechanics be</w:t>
            </w:r>
            <w:r w:rsidRPr="6DB46898" w:rsidR="02FF632F">
              <w:rPr>
                <w:rFonts w:ascii="Aptos" w:hAnsi="Aptos"/>
              </w:rPr>
              <w:t>fore being required to combine them in more complex scenarios.</w:t>
            </w:r>
          </w:p>
          <w:p w:rsidRPr="000C1399" w:rsidR="00665069" w:rsidP="6DB46898" w:rsidRDefault="00665069" w14:paraId="4B2CBCA3" w14:textId="509C4C31">
            <w:pPr>
              <w:spacing w:after="0" w:line="240" w:lineRule="auto"/>
              <w:rPr>
                <w:rFonts w:ascii="Aptos" w:hAnsi="Aptos"/>
              </w:rPr>
            </w:pPr>
          </w:p>
          <w:p w:rsidRPr="000C1399" w:rsidR="00665069" w:rsidP="00A56520" w:rsidRDefault="32A65093" w14:paraId="6F6BDA88" w14:textId="1CFF2A24">
            <w:pPr>
              <w:spacing w:after="0" w:line="240" w:lineRule="auto"/>
              <w:rPr>
                <w:rFonts w:ascii="Aptos" w:hAnsi="Aptos"/>
              </w:rPr>
            </w:pPr>
            <w:r w:rsidRPr="6DB46898">
              <w:rPr>
                <w:rFonts w:ascii="Aptos" w:hAnsi="Aptos"/>
              </w:rPr>
              <w:t xml:space="preserve">The </w:t>
            </w:r>
            <w:r w:rsidRPr="6DB46898" w:rsidR="0348DF54">
              <w:rPr>
                <w:rFonts w:ascii="Aptos" w:hAnsi="Aptos"/>
              </w:rPr>
              <w:t>design follows</w:t>
            </w:r>
            <w:r w:rsidRPr="6DB46898">
              <w:rPr>
                <w:rFonts w:ascii="Aptos" w:hAnsi="Aptos"/>
              </w:rPr>
              <w:t xml:space="preserve"> the same principle of allowing players to experiment with objects to discover solutions, rather than relying on told instructions. This ensures that puzzles remain intuitive whilst still pro</w:t>
            </w:r>
            <w:r w:rsidRPr="6DB46898" w:rsidR="05D5B939">
              <w:rPr>
                <w:rFonts w:ascii="Aptos" w:hAnsi="Aptos"/>
              </w:rPr>
              <w:t>viding the challenge, this reinforces the use of the core interaction system as the primary method of progression.</w:t>
            </w:r>
          </w:p>
        </w:tc>
      </w:tr>
    </w:tbl>
    <w:p w:rsidR="00665069" w:rsidP="00665069" w:rsidRDefault="00665069" w14:paraId="282BA8CF" w14:textId="77777777">
      <w:pPr>
        <w:rPr>
          <w:rFonts w:ascii="Aptos" w:hAnsi="Aptos" w:eastAsia="Calibri"/>
          <w:sz w:val="22"/>
        </w:rPr>
      </w:pPr>
    </w:p>
    <w:p w:rsidRPr="000C1399" w:rsidR="00665069" w:rsidP="00665069" w:rsidRDefault="00665069" w14:paraId="2DF7D07C" w14:textId="77777777">
      <w:pPr>
        <w:rPr>
          <w:rFonts w:ascii="Aptos" w:hAnsi="Aptos" w:eastAsia="Calibri"/>
          <w:sz w:val="22"/>
        </w:rPr>
      </w:pPr>
    </w:p>
    <w:p w:rsidR="00665069" w:rsidP="00665069" w:rsidRDefault="00665069" w14:paraId="1706033C" w14:textId="77777777">
      <w:pPr>
        <w:rPr>
          <w:rFonts w:ascii="Aptos" w:hAnsi="Aptos" w:eastAsia="Calibri" w:cs="Times New Roman"/>
          <w:b/>
          <w:bCs/>
          <w:sz w:val="22"/>
        </w:rPr>
      </w:pPr>
      <w:r>
        <w:rPr>
          <w:rFonts w:ascii="Aptos" w:hAnsi="Aptos" w:eastAsia="Calibri" w:cs="Times New Roman"/>
          <w:b/>
          <w:bCs/>
          <w:sz w:val="22"/>
        </w:rPr>
        <w:t>Implementation</w:t>
      </w:r>
    </w:p>
    <w:p w:rsidRPr="00083709" w:rsidR="00665069" w:rsidP="00665069" w:rsidRDefault="00665069" w14:paraId="6D0841C3" w14:textId="77777777">
      <w:pPr>
        <w:rPr>
          <w:rFonts w:ascii="Aptos" w:hAnsi="Aptos" w:eastAsia="Calibri" w:cs="Times New Roman"/>
          <w:b/>
          <w:bCs/>
          <w:sz w:val="22"/>
        </w:rPr>
      </w:pPr>
      <w:r w:rsidRPr="00083709">
        <w:rPr>
          <w:rFonts w:ascii="Aptos" w:hAnsi="Aptos" w:eastAsia="Calibri" w:cs="Times New Roman"/>
          <w:b/>
          <w:bCs/>
          <w:sz w:val="22"/>
        </w:rPr>
        <w:t>Object</w:t>
      </w:r>
      <w:r>
        <w:rPr>
          <w:rFonts w:ascii="Aptos" w:hAnsi="Aptos" w:eastAsia="Calibri" w:cs="Times New Roman"/>
          <w:b/>
          <w:bCs/>
          <w:sz w:val="22"/>
        </w:rPr>
        <w:t>s</w:t>
      </w:r>
    </w:p>
    <w:tbl>
      <w:tblPr>
        <w:tblStyle w:val="TableGrid"/>
        <w:tblW w:w="9615" w:type="dxa"/>
        <w:tblLook w:val="04A0" w:firstRow="1" w:lastRow="0" w:firstColumn="1" w:lastColumn="0" w:noHBand="0" w:noVBand="1"/>
      </w:tblPr>
      <w:tblGrid>
        <w:gridCol w:w="4689"/>
        <w:gridCol w:w="4926"/>
      </w:tblGrid>
      <w:tr w:rsidRPr="00083709" w:rsidR="00665069" w:rsidTr="6DB46898" w14:paraId="3B04277D" w14:textId="77777777">
        <w:tc>
          <w:tcPr>
            <w:tcW w:w="4695" w:type="dxa"/>
          </w:tcPr>
          <w:p w:rsidRPr="00932332" w:rsidR="00665069" w:rsidP="00A56520" w:rsidRDefault="00665069" w14:paraId="70CFB9CB" w14:textId="77777777">
            <w:pPr>
              <w:rPr>
                <w:rFonts w:ascii="Aptos" w:hAnsi="Aptos" w:eastAsia="Calibri" w:cs="Times New Roman"/>
                <w:b/>
                <w:bCs/>
                <w:sz w:val="22"/>
              </w:rPr>
            </w:pPr>
            <w:r w:rsidRPr="00932332">
              <w:rPr>
                <w:rFonts w:ascii="Aptos" w:hAnsi="Aptos" w:eastAsia="Calibri" w:cs="Times New Roman"/>
                <w:b/>
                <w:bCs/>
                <w:sz w:val="22"/>
              </w:rPr>
              <w:t>Object</w:t>
            </w:r>
            <w:r>
              <w:rPr>
                <w:rFonts w:ascii="Aptos" w:hAnsi="Aptos" w:eastAsia="Calibri" w:cs="Times New Roman"/>
                <w:b/>
                <w:bCs/>
                <w:sz w:val="22"/>
              </w:rPr>
              <w:t xml:space="preserve">: </w:t>
            </w:r>
          </w:p>
          <w:tbl>
            <w:tblPr>
              <w:tblStyle w:val="TableGrid"/>
              <w:tblW w:w="0" w:type="auto"/>
              <w:tblLook w:val="04A0" w:firstRow="1" w:lastRow="0" w:firstColumn="1" w:lastColumn="0" w:noHBand="0" w:noVBand="1"/>
            </w:tblPr>
            <w:tblGrid>
              <w:gridCol w:w="3843"/>
            </w:tblGrid>
            <w:tr w:rsidR="00665069" w:rsidTr="00A56520" w14:paraId="5D92898C" w14:textId="77777777">
              <w:tc>
                <w:tcPr>
                  <w:tcW w:w="4282" w:type="dxa"/>
                </w:tcPr>
                <w:p w:rsidRPr="00932332" w:rsidR="00665069" w:rsidP="00A56520" w:rsidRDefault="00665069" w14:paraId="6C178692" w14:textId="4448E821">
                  <w:pPr>
                    <w:rPr>
                      <w:rFonts w:ascii="Aptos" w:hAnsi="Aptos" w:eastAsia="Calibri" w:cs="Times New Roman"/>
                      <w:b/>
                      <w:bCs/>
                      <w:sz w:val="22"/>
                    </w:rPr>
                  </w:pPr>
                  <w:r w:rsidRPr="00932332">
                    <w:rPr>
                      <w:rFonts w:ascii="Aptos" w:hAnsi="Aptos" w:eastAsia="Calibri" w:cs="Times New Roman"/>
                      <w:b/>
                      <w:bCs/>
                      <w:sz w:val="22"/>
                    </w:rPr>
                    <w:t>Name</w:t>
                  </w:r>
                  <w:r>
                    <w:rPr>
                      <w:rFonts w:ascii="Aptos" w:hAnsi="Aptos" w:eastAsia="Calibri" w:cs="Times New Roman"/>
                      <w:b/>
                      <w:bCs/>
                      <w:sz w:val="22"/>
                    </w:rPr>
                    <w:t xml:space="preserve">:  </w:t>
                  </w:r>
                  <w:r w:rsidRPr="32DF45A2" w:rsidR="7F3A3573">
                    <w:rPr>
                      <w:rFonts w:ascii="Aptos" w:hAnsi="Aptos" w:eastAsia="Calibri" w:cs="Times New Roman"/>
                      <w:b/>
                      <w:bCs/>
                      <w:sz w:val="22"/>
                    </w:rPr>
                    <w:t>FN_JumpPad</w:t>
                  </w:r>
                </w:p>
              </w:tc>
            </w:tr>
            <w:tr w:rsidR="00665069" w:rsidTr="00A56520" w14:paraId="5A053ABC" w14:textId="77777777">
              <w:tc>
                <w:tcPr>
                  <w:tcW w:w="4282" w:type="dxa"/>
                </w:tcPr>
                <w:p w:rsidRPr="00932332" w:rsidR="00665069" w:rsidP="6DB46898" w:rsidRDefault="00665069" w14:paraId="7B277A2E" w14:textId="3646C34A">
                  <w:pPr>
                    <w:rPr>
                      <w:rFonts w:ascii="Aptos" w:hAnsi="Aptos" w:eastAsia="Calibri" w:cs="Times New Roman"/>
                      <w:b/>
                      <w:bCs/>
                      <w:sz w:val="22"/>
                    </w:rPr>
                  </w:pPr>
                  <w:r w:rsidRPr="00932332">
                    <w:rPr>
                      <w:rFonts w:ascii="Aptos" w:hAnsi="Aptos" w:eastAsia="Calibri" w:cs="Times New Roman"/>
                      <w:b/>
                      <w:bCs/>
                      <w:sz w:val="22"/>
                    </w:rPr>
                    <w:t>Properties</w:t>
                  </w:r>
                </w:p>
                <w:p w:rsidRPr="00932332" w:rsidR="00665069" w:rsidP="00C31344" w:rsidRDefault="5BC44EEE" w14:paraId="22B2049A" w14:textId="4CDE60E0">
                  <w:pPr>
                    <w:pStyle w:val="ListParagraph"/>
                    <w:numPr>
                      <w:ilvl w:val="0"/>
                      <w:numId w:val="8"/>
                    </w:numPr>
                    <w:rPr>
                      <w:rFonts w:ascii="Aptos" w:hAnsi="Aptos" w:eastAsia="Calibri" w:cs="Times New Roman"/>
                      <w:b/>
                      <w:bCs/>
                      <w:sz w:val="22"/>
                    </w:rPr>
                  </w:pPr>
                  <w:r w:rsidRPr="6DB46898">
                    <w:rPr>
                      <w:rFonts w:ascii="Aptos" w:hAnsi="Aptos" w:eastAsia="Calibri" w:cs="Times New Roman"/>
                      <w:b/>
                      <w:bCs/>
                      <w:sz w:val="22"/>
                    </w:rPr>
                    <w:t>Static Mesh Component</w:t>
                  </w:r>
                </w:p>
                <w:p w:rsidRPr="00932332" w:rsidR="00665069" w:rsidP="00C31344" w:rsidRDefault="5BC44EEE" w14:paraId="533E1904" w14:textId="07692BC4">
                  <w:pPr>
                    <w:pStyle w:val="ListParagraph"/>
                    <w:numPr>
                      <w:ilvl w:val="0"/>
                      <w:numId w:val="8"/>
                    </w:numPr>
                    <w:rPr>
                      <w:rFonts w:ascii="Aptos" w:hAnsi="Aptos" w:eastAsia="Calibri" w:cs="Times New Roman"/>
                      <w:b/>
                      <w:bCs/>
                      <w:sz w:val="22"/>
                    </w:rPr>
                  </w:pPr>
                  <w:r w:rsidRPr="6DB46898">
                    <w:rPr>
                      <w:rFonts w:ascii="Aptos" w:hAnsi="Aptos" w:eastAsia="Calibri" w:cs="Times New Roman"/>
                      <w:b/>
                      <w:bCs/>
                      <w:sz w:val="22"/>
                    </w:rPr>
                    <w:t>Box Collision (Trigger)</w:t>
                  </w:r>
                </w:p>
                <w:p w:rsidRPr="00932332" w:rsidR="00665069" w:rsidP="00C31344" w:rsidRDefault="5BC44EEE" w14:paraId="342422DE" w14:textId="579CD8CA">
                  <w:pPr>
                    <w:pStyle w:val="ListParagraph"/>
                    <w:numPr>
                      <w:ilvl w:val="0"/>
                      <w:numId w:val="8"/>
                    </w:numPr>
                    <w:rPr>
                      <w:rFonts w:ascii="Aptos" w:hAnsi="Aptos" w:eastAsia="Calibri" w:cs="Times New Roman"/>
                      <w:b/>
                      <w:bCs/>
                      <w:sz w:val="22"/>
                    </w:rPr>
                  </w:pPr>
                  <w:r w:rsidRPr="6DB46898">
                    <w:rPr>
                      <w:rFonts w:ascii="Aptos" w:hAnsi="Aptos" w:eastAsia="Calibri" w:cs="Times New Roman"/>
                      <w:b/>
                      <w:bCs/>
                      <w:sz w:val="22"/>
                    </w:rPr>
                    <w:t>Launch Strength (Float)</w:t>
                  </w:r>
                </w:p>
                <w:p w:rsidRPr="00932332" w:rsidR="00665069" w:rsidP="00C31344" w:rsidRDefault="5BC44EEE" w14:paraId="6AA20394" w14:textId="56FF5F80">
                  <w:pPr>
                    <w:pStyle w:val="ListParagraph"/>
                    <w:numPr>
                      <w:ilvl w:val="0"/>
                      <w:numId w:val="8"/>
                    </w:numPr>
                    <w:rPr>
                      <w:rFonts w:ascii="Aptos" w:hAnsi="Aptos" w:eastAsia="Calibri" w:cs="Times New Roman"/>
                      <w:b/>
                      <w:bCs/>
                      <w:sz w:val="22"/>
                    </w:rPr>
                  </w:pPr>
                  <w:r w:rsidRPr="6DB46898">
                    <w:rPr>
                      <w:rFonts w:ascii="Aptos" w:hAnsi="Aptos" w:eastAsia="Calibri" w:cs="Times New Roman"/>
                      <w:b/>
                      <w:bCs/>
                      <w:sz w:val="22"/>
                    </w:rPr>
                    <w:t>Launch Direction (Vector – Up)</w:t>
                  </w:r>
                </w:p>
                <w:p w:rsidRPr="00932332" w:rsidR="00665069" w:rsidP="00C31344" w:rsidRDefault="5BC44EEE" w14:paraId="59B39919" w14:textId="32626B29">
                  <w:pPr>
                    <w:pStyle w:val="ListParagraph"/>
                    <w:numPr>
                      <w:ilvl w:val="0"/>
                      <w:numId w:val="8"/>
                    </w:numPr>
                    <w:rPr>
                      <w:rFonts w:ascii="Aptos" w:hAnsi="Aptos" w:eastAsia="Calibri" w:cs="Times New Roman"/>
                      <w:b/>
                      <w:bCs/>
                      <w:sz w:val="22"/>
                    </w:rPr>
                  </w:pPr>
                  <w:r w:rsidRPr="6DB46898">
                    <w:rPr>
                      <w:rFonts w:ascii="Aptos" w:hAnsi="Aptos" w:eastAsia="Calibri" w:cs="Times New Roman"/>
                      <w:b/>
                      <w:bCs/>
                      <w:sz w:val="22"/>
                    </w:rPr>
                    <w:t>Overlap Events Enabled</w:t>
                  </w:r>
                </w:p>
              </w:tc>
            </w:tr>
            <w:tr w:rsidR="00665069" w:rsidTr="00A56520" w14:paraId="5EE99279" w14:textId="77777777">
              <w:tc>
                <w:tcPr>
                  <w:tcW w:w="4282" w:type="dxa"/>
                </w:tcPr>
                <w:p w:rsidRPr="00932332" w:rsidR="00665069" w:rsidP="6DB46898" w:rsidRDefault="00665069" w14:paraId="568ABF7F" w14:textId="6BC59058">
                  <w:pPr>
                    <w:rPr>
                      <w:rFonts w:ascii="Aptos" w:hAnsi="Aptos" w:eastAsia="Calibri" w:cs="Times New Roman"/>
                      <w:b/>
                      <w:bCs/>
                      <w:sz w:val="22"/>
                    </w:rPr>
                  </w:pPr>
                  <w:r w:rsidRPr="00932332">
                    <w:rPr>
                      <w:rFonts w:ascii="Aptos" w:hAnsi="Aptos" w:eastAsia="Calibri" w:cs="Times New Roman"/>
                      <w:b/>
                      <w:bCs/>
                      <w:sz w:val="22"/>
                    </w:rPr>
                    <w:t>Functions</w:t>
                  </w:r>
                </w:p>
                <w:p w:rsidRPr="00932332" w:rsidR="00665069" w:rsidP="00C31344" w:rsidRDefault="01AD0DDA" w14:paraId="013B2E84" w14:textId="19A9F2B4">
                  <w:pPr>
                    <w:pStyle w:val="ListParagraph"/>
                    <w:numPr>
                      <w:ilvl w:val="0"/>
                      <w:numId w:val="7"/>
                    </w:numPr>
                    <w:rPr>
                      <w:rFonts w:ascii="Aptos" w:hAnsi="Aptos" w:eastAsia="Calibri" w:cs="Times New Roman"/>
                      <w:b/>
                      <w:bCs/>
                      <w:sz w:val="22"/>
                    </w:rPr>
                  </w:pPr>
                  <w:r w:rsidRPr="6DB46898">
                    <w:rPr>
                      <w:rFonts w:ascii="Aptos" w:hAnsi="Aptos" w:eastAsia="Calibri" w:cs="Times New Roman"/>
                      <w:b/>
                      <w:bCs/>
                      <w:sz w:val="22"/>
                    </w:rPr>
                    <w:t>OnComponentBeginOverlap</w:t>
                  </w:r>
                </w:p>
                <w:p w:rsidRPr="00932332" w:rsidR="00665069" w:rsidP="00C31344" w:rsidRDefault="01AD0DDA" w14:paraId="5399848C" w14:textId="7616F225">
                  <w:pPr>
                    <w:pStyle w:val="ListParagraph"/>
                    <w:numPr>
                      <w:ilvl w:val="0"/>
                      <w:numId w:val="7"/>
                    </w:numPr>
                    <w:rPr>
                      <w:rFonts w:ascii="Aptos" w:hAnsi="Aptos" w:eastAsia="Calibri" w:cs="Times New Roman"/>
                      <w:b/>
                      <w:bCs/>
                      <w:sz w:val="22"/>
                    </w:rPr>
                  </w:pPr>
                  <w:r w:rsidRPr="6DB46898">
                    <w:rPr>
                      <w:rFonts w:ascii="Aptos" w:hAnsi="Aptos" w:eastAsia="Calibri" w:cs="Times New Roman"/>
                      <w:b/>
                      <w:bCs/>
                      <w:sz w:val="22"/>
                    </w:rPr>
                    <w:t>LaunchCharacter</w:t>
                  </w:r>
                </w:p>
                <w:p w:rsidRPr="00932332" w:rsidR="00665069" w:rsidP="00C31344" w:rsidRDefault="01AD0DDA" w14:paraId="15AB124B" w14:textId="076B43AE">
                  <w:pPr>
                    <w:pStyle w:val="ListParagraph"/>
                    <w:numPr>
                      <w:ilvl w:val="0"/>
                      <w:numId w:val="7"/>
                    </w:numPr>
                    <w:rPr>
                      <w:rFonts w:ascii="Aptos" w:hAnsi="Aptos" w:eastAsia="Calibri" w:cs="Times New Roman"/>
                      <w:b/>
                      <w:bCs/>
                      <w:sz w:val="22"/>
                    </w:rPr>
                  </w:pPr>
                  <w:r w:rsidRPr="6DB46898">
                    <w:rPr>
                      <w:rFonts w:ascii="Aptos" w:hAnsi="Aptos" w:eastAsia="Calibri" w:cs="Times New Roman"/>
                      <w:b/>
                      <w:bCs/>
                      <w:sz w:val="22"/>
                    </w:rPr>
                    <w:t>Play Sound</w:t>
                  </w:r>
                </w:p>
              </w:tc>
            </w:tr>
          </w:tbl>
          <w:p w:rsidR="00665069" w:rsidP="00A56520" w:rsidRDefault="00665069" w14:paraId="41A513E2" w14:textId="77777777">
            <w:pPr>
              <w:rPr>
                <w:rFonts w:ascii="Aptos" w:hAnsi="Aptos" w:eastAsia="Calibri" w:cs="Times New Roman"/>
                <w:sz w:val="22"/>
              </w:rPr>
            </w:pPr>
          </w:p>
          <w:p w:rsidRPr="00083709" w:rsidR="00665069" w:rsidP="00A56520" w:rsidRDefault="00665069" w14:paraId="74F89C77" w14:textId="77777777">
            <w:pPr>
              <w:rPr>
                <w:rFonts w:ascii="Aptos" w:hAnsi="Aptos" w:eastAsia="Calibri" w:cs="Times New Roman"/>
                <w:sz w:val="22"/>
              </w:rPr>
            </w:pPr>
          </w:p>
        </w:tc>
        <w:tc>
          <w:tcPr>
            <w:tcW w:w="4920" w:type="dxa"/>
          </w:tcPr>
          <w:p w:rsidRPr="00083709" w:rsidR="00665069" w:rsidP="00A56520" w:rsidRDefault="00665069" w14:paraId="0097797F" w14:textId="77777777">
            <w:pPr>
              <w:rPr>
                <w:rFonts w:ascii="Aptos" w:hAnsi="Aptos" w:eastAsia="Calibri" w:cs="Times New Roman"/>
                <w:sz w:val="22"/>
              </w:rPr>
            </w:pPr>
            <w:r w:rsidRPr="00083709">
              <w:rPr>
                <w:rFonts w:ascii="Aptos" w:hAnsi="Aptos" w:eastAsia="Calibri" w:cs="Times New Roman"/>
                <w:sz w:val="22"/>
              </w:rPr>
              <w:t>I</w:t>
            </w:r>
            <w:r w:rsidRPr="00932332">
              <w:rPr>
                <w:rFonts w:ascii="Aptos" w:hAnsi="Aptos" w:eastAsia="Calibri" w:cs="Times New Roman"/>
                <w:b/>
                <w:bCs/>
                <w:sz w:val="22"/>
              </w:rPr>
              <w:t>mage</w:t>
            </w:r>
          </w:p>
          <w:p w:rsidRPr="00083709" w:rsidR="00665069" w:rsidP="00A56520" w:rsidRDefault="3A4B7CB8" w14:paraId="4E1C9EC7" w14:textId="14E69261">
            <w:pPr>
              <w:jc w:val="center"/>
            </w:pPr>
            <w:r>
              <w:rPr>
                <w:noProof/>
              </w:rPr>
              <w:drawing>
                <wp:inline distT="0" distB="0" distL="0" distR="0" wp14:anchorId="56E827ED" wp14:editId="3D8A5BCA">
                  <wp:extent cx="2990850" cy="2819400"/>
                  <wp:effectExtent l="0" t="0" r="0" b="0"/>
                  <wp:docPr id="15563867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86740" name="Picture 1556386740"/>
                          <pic:cNvPicPr/>
                        </pic:nvPicPr>
                        <pic:blipFill>
                          <a:blip r:embed="rId36">
                            <a:extLst>
                              <a:ext uri="{28A0092B-C50C-407E-A947-70E740481C1C}">
                                <a14:useLocalDpi xmlns:a14="http://schemas.microsoft.com/office/drawing/2010/main"/>
                              </a:ext>
                            </a:extLst>
                          </a:blip>
                          <a:stretch>
                            <a:fillRect/>
                          </a:stretch>
                        </pic:blipFill>
                        <pic:spPr>
                          <a:xfrm>
                            <a:off x="0" y="0"/>
                            <a:ext cx="2990850" cy="2819400"/>
                          </a:xfrm>
                          <a:prstGeom prst="rect">
                            <a:avLst/>
                          </a:prstGeom>
                        </pic:spPr>
                      </pic:pic>
                    </a:graphicData>
                  </a:graphic>
                </wp:inline>
              </w:drawing>
            </w:r>
          </w:p>
        </w:tc>
      </w:tr>
      <w:tr w:rsidRPr="00083709" w:rsidR="00665069" w:rsidTr="6DB46898" w14:paraId="50DE7DA4" w14:textId="77777777">
        <w:tc>
          <w:tcPr>
            <w:tcW w:w="9615" w:type="dxa"/>
            <w:gridSpan w:val="2"/>
          </w:tcPr>
          <w:p w:rsidR="00665069" w:rsidP="00A56520" w:rsidRDefault="00665069" w14:paraId="296BBAA2" w14:textId="423FF097">
            <w:pPr>
              <w:rPr>
                <w:rFonts w:ascii="Aptos" w:hAnsi="Aptos" w:eastAsia="Calibri" w:cs="Times New Roman"/>
                <w:sz w:val="22"/>
              </w:rPr>
            </w:pPr>
            <w:r w:rsidRPr="00083709">
              <w:rPr>
                <w:rFonts w:ascii="Aptos" w:hAnsi="Aptos" w:eastAsia="Calibri" w:cs="Times New Roman"/>
                <w:sz w:val="22"/>
              </w:rPr>
              <w:t>Blueprint</w:t>
            </w:r>
            <w:r>
              <w:rPr>
                <w:rFonts w:ascii="Aptos" w:hAnsi="Aptos" w:eastAsia="Calibri" w:cs="Times New Roman"/>
                <w:sz w:val="22"/>
              </w:rPr>
              <w:t xml:space="preserve"> / Graphs / Processe</w:t>
            </w:r>
            <w:r w:rsidR="00043921">
              <w:rPr>
                <w:rFonts w:ascii="Aptos" w:hAnsi="Aptos" w:eastAsia="Calibri" w:cs="Times New Roman"/>
                <w:sz w:val="22"/>
              </w:rPr>
              <w:t>s</w:t>
            </w:r>
          </w:p>
          <w:p w:rsidRPr="00502551" w:rsidR="00665069" w:rsidP="00A56520" w:rsidRDefault="3F9DD05C" w14:paraId="24E392A0" w14:textId="25E468AC">
            <w:r>
              <w:rPr>
                <w:noProof/>
              </w:rPr>
              <w:drawing>
                <wp:inline distT="0" distB="0" distL="0" distR="0" wp14:anchorId="05A130AB" wp14:editId="67775503">
                  <wp:extent cx="5572125" cy="2190750"/>
                  <wp:effectExtent l="0" t="0" r="0" b="0"/>
                  <wp:docPr id="7241713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71385" name="Picture 724171385"/>
                          <pic:cNvPicPr/>
                        </pic:nvPicPr>
                        <pic:blipFill>
                          <a:blip r:embed="rId37">
                            <a:extLst>
                              <a:ext uri="{28A0092B-C50C-407E-A947-70E740481C1C}">
                                <a14:useLocalDpi xmlns:a14="http://schemas.microsoft.com/office/drawing/2010/main"/>
                              </a:ext>
                            </a:extLst>
                          </a:blip>
                          <a:stretch>
                            <a:fillRect/>
                          </a:stretch>
                        </pic:blipFill>
                        <pic:spPr>
                          <a:xfrm>
                            <a:off x="0" y="0"/>
                            <a:ext cx="5572125" cy="2190750"/>
                          </a:xfrm>
                          <a:prstGeom prst="rect">
                            <a:avLst/>
                          </a:prstGeom>
                        </pic:spPr>
                      </pic:pic>
                    </a:graphicData>
                  </a:graphic>
                </wp:inline>
              </w:drawing>
            </w:r>
          </w:p>
          <w:p w:rsidR="3F9DD05C" w:rsidP="6DB46898" w:rsidRDefault="3F9DD05C" w14:paraId="51FFCBDE" w14:textId="08CE94FE">
            <w:r>
              <w:rPr>
                <w:noProof/>
              </w:rPr>
              <w:drawing>
                <wp:inline distT="0" distB="0" distL="0" distR="0" wp14:anchorId="435D90F4" wp14:editId="52722FEE">
                  <wp:extent cx="5829300" cy="2847975"/>
                  <wp:effectExtent l="0" t="0" r="0" b="0"/>
                  <wp:docPr id="17796732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73229" name="Picture 1779673229"/>
                          <pic:cNvPicPr/>
                        </pic:nvPicPr>
                        <pic:blipFill>
                          <a:blip r:embed="rId38">
                            <a:extLst>
                              <a:ext uri="{28A0092B-C50C-407E-A947-70E740481C1C}">
                                <a14:useLocalDpi xmlns:a14="http://schemas.microsoft.com/office/drawing/2010/main"/>
                              </a:ext>
                            </a:extLst>
                          </a:blip>
                          <a:stretch>
                            <a:fillRect/>
                          </a:stretch>
                        </pic:blipFill>
                        <pic:spPr>
                          <a:xfrm>
                            <a:off x="0" y="0"/>
                            <a:ext cx="5829300" cy="2847975"/>
                          </a:xfrm>
                          <a:prstGeom prst="rect">
                            <a:avLst/>
                          </a:prstGeom>
                        </pic:spPr>
                      </pic:pic>
                    </a:graphicData>
                  </a:graphic>
                </wp:inline>
              </w:drawing>
            </w:r>
          </w:p>
          <w:p w:rsidRPr="00083709" w:rsidR="00665069" w:rsidP="00A56520" w:rsidRDefault="35749C49" w14:paraId="497CB953" w14:textId="5898FF4F">
            <w:pPr>
              <w:rPr>
                <w:rFonts w:ascii="Aptos" w:hAnsi="Aptos" w:eastAsia="Calibri" w:cs="Times New Roman"/>
                <w:sz w:val="22"/>
              </w:rPr>
            </w:pPr>
            <w:r w:rsidRPr="6DB46898">
              <w:rPr>
                <w:rFonts w:ascii="Aptos" w:hAnsi="Aptos" w:eastAsia="Calibri" w:cs="Times New Roman"/>
                <w:sz w:val="22"/>
              </w:rPr>
              <w:t xml:space="preserve">The JumpPad uses a </w:t>
            </w:r>
            <w:r w:rsidRPr="6DB46898" w:rsidR="78C892B5">
              <w:rPr>
                <w:rFonts w:ascii="Aptos" w:hAnsi="Aptos" w:eastAsia="Calibri" w:cs="Times New Roman"/>
                <w:sz w:val="22"/>
              </w:rPr>
              <w:t>Box</w:t>
            </w:r>
            <w:r w:rsidRPr="6DB46898">
              <w:rPr>
                <w:rFonts w:ascii="Aptos" w:hAnsi="Aptos" w:eastAsia="Calibri" w:cs="Times New Roman"/>
                <w:sz w:val="22"/>
              </w:rPr>
              <w:t xml:space="preserve"> Collision </w:t>
            </w:r>
            <w:r w:rsidRPr="6DB46898" w:rsidR="78C892B5">
              <w:rPr>
                <w:rFonts w:ascii="Aptos" w:hAnsi="Aptos" w:eastAsia="Calibri" w:cs="Times New Roman"/>
                <w:sz w:val="22"/>
              </w:rPr>
              <w:t>component</w:t>
            </w:r>
            <w:r w:rsidRPr="6DB46898">
              <w:rPr>
                <w:rFonts w:ascii="Aptos" w:hAnsi="Aptos" w:eastAsia="Calibri" w:cs="Times New Roman"/>
                <w:sz w:val="22"/>
              </w:rPr>
              <w:t xml:space="preserve"> to detect when the player enters its trigger area. </w:t>
            </w:r>
            <w:r w:rsidRPr="6DB46898" w:rsidR="0A5BC258">
              <w:rPr>
                <w:rFonts w:ascii="Aptos" w:hAnsi="Aptos" w:eastAsia="Calibri" w:cs="Times New Roman"/>
                <w:sz w:val="22"/>
              </w:rPr>
              <w:t>When</w:t>
            </w:r>
            <w:r w:rsidRPr="6DB46898">
              <w:rPr>
                <w:rFonts w:ascii="Aptos" w:hAnsi="Aptos" w:eastAsia="Calibri" w:cs="Times New Roman"/>
                <w:sz w:val="22"/>
              </w:rPr>
              <w:t xml:space="preserve"> an overlap occurs, the system checks if the overlapping actor is the player character. If its valid, then the LaunchCharacter function is called, applying an upward force based on the launch strength. </w:t>
            </w:r>
            <w:r w:rsidRPr="6DB46898" w:rsidR="4C5DD9B8">
              <w:rPr>
                <w:rFonts w:ascii="Aptos" w:hAnsi="Aptos" w:eastAsia="Calibri" w:cs="Times New Roman"/>
                <w:sz w:val="22"/>
              </w:rPr>
              <w:t>This then launches the player vertically upward</w:t>
            </w:r>
            <w:r w:rsidRPr="6DB46898" w:rsidR="1C9152A1">
              <w:rPr>
                <w:rFonts w:ascii="Aptos" w:hAnsi="Aptos" w:eastAsia="Calibri" w:cs="Times New Roman"/>
                <w:sz w:val="22"/>
              </w:rPr>
              <w:t>.</w:t>
            </w:r>
          </w:p>
        </w:tc>
      </w:tr>
      <w:tr w:rsidRPr="00083709" w:rsidR="00665069" w:rsidTr="6DB46898" w14:paraId="62394A3F" w14:textId="77777777">
        <w:tc>
          <w:tcPr>
            <w:tcW w:w="9615" w:type="dxa"/>
            <w:gridSpan w:val="2"/>
          </w:tcPr>
          <w:p w:rsidRPr="00DB2783" w:rsidR="00665069" w:rsidP="00A56520" w:rsidRDefault="00665069" w14:paraId="0286EA47" w14:textId="77777777">
            <w:pPr>
              <w:rPr>
                <w:rFonts w:ascii="Aptos" w:hAnsi="Aptos" w:eastAsia="Calibri" w:cs="Times New Roman"/>
                <w:b/>
                <w:bCs/>
                <w:sz w:val="22"/>
              </w:rPr>
            </w:pPr>
            <w:r w:rsidRPr="00DB2783">
              <w:rPr>
                <w:rFonts w:ascii="Aptos" w:hAnsi="Aptos" w:eastAsia="Calibri" w:cs="Times New Roman"/>
                <w:b/>
                <w:bCs/>
                <w:sz w:val="22"/>
              </w:rPr>
              <w:t>Description</w:t>
            </w:r>
          </w:p>
          <w:p w:rsidR="7B9CBFAD" w:rsidP="6DB46898" w:rsidRDefault="7B9CBFAD" w14:paraId="7977D654" w14:textId="44BE76CA">
            <w:pPr>
              <w:rPr>
                <w:rFonts w:ascii="Aptos" w:hAnsi="Aptos" w:eastAsia="Calibri" w:cs="Times New Roman"/>
                <w:sz w:val="22"/>
              </w:rPr>
            </w:pPr>
            <w:r w:rsidRPr="6DB46898">
              <w:rPr>
                <w:rFonts w:ascii="Aptos" w:hAnsi="Aptos" w:eastAsia="Calibri" w:cs="Times New Roman"/>
                <w:sz w:val="22"/>
              </w:rPr>
              <w:t xml:space="preserve">The JumpPad functions as a vertical traversal mechanic within the environmental puzzle system. It allows the </w:t>
            </w:r>
            <w:r w:rsidRPr="6DB46898" w:rsidR="25D3B3D9">
              <w:rPr>
                <w:rFonts w:ascii="Aptos" w:hAnsi="Aptos" w:eastAsia="Calibri" w:cs="Times New Roman"/>
                <w:sz w:val="22"/>
              </w:rPr>
              <w:t>player</w:t>
            </w:r>
            <w:r w:rsidRPr="6DB46898">
              <w:rPr>
                <w:rFonts w:ascii="Aptos" w:hAnsi="Aptos" w:eastAsia="Calibri" w:cs="Times New Roman"/>
                <w:sz w:val="22"/>
              </w:rPr>
              <w:t xml:space="preserve"> </w:t>
            </w:r>
            <w:r w:rsidRPr="6DB46898" w:rsidR="4C773151">
              <w:rPr>
                <w:rFonts w:ascii="Aptos" w:hAnsi="Aptos" w:eastAsia="Calibri" w:cs="Times New Roman"/>
                <w:sz w:val="22"/>
              </w:rPr>
              <w:t>to reach</w:t>
            </w:r>
            <w:r w:rsidRPr="6DB46898">
              <w:rPr>
                <w:rFonts w:ascii="Aptos" w:hAnsi="Aptos" w:eastAsia="Calibri" w:cs="Times New Roman"/>
                <w:sz w:val="22"/>
              </w:rPr>
              <w:t xml:space="preserve"> elevated areas that cannot be </w:t>
            </w:r>
            <w:r w:rsidRPr="6DB46898" w:rsidR="06DECD14">
              <w:rPr>
                <w:rFonts w:ascii="Aptos" w:hAnsi="Aptos" w:eastAsia="Calibri" w:cs="Times New Roman"/>
                <w:sz w:val="22"/>
              </w:rPr>
              <w:t>accessed</w:t>
            </w:r>
            <w:r w:rsidRPr="6DB46898">
              <w:rPr>
                <w:rFonts w:ascii="Aptos" w:hAnsi="Aptos" w:eastAsia="Calibri" w:cs="Times New Roman"/>
                <w:sz w:val="22"/>
              </w:rPr>
              <w:t xml:space="preserve"> through standard movement. The object is </w:t>
            </w:r>
            <w:r w:rsidRPr="6DB46898" w:rsidR="02522E69">
              <w:rPr>
                <w:rFonts w:ascii="Aptos" w:hAnsi="Aptos" w:eastAsia="Calibri" w:cs="Times New Roman"/>
                <w:sz w:val="22"/>
              </w:rPr>
              <w:t>often</w:t>
            </w:r>
            <w:r w:rsidRPr="6DB46898">
              <w:rPr>
                <w:rFonts w:ascii="Aptos" w:hAnsi="Aptos" w:eastAsia="Calibri" w:cs="Times New Roman"/>
                <w:sz w:val="22"/>
              </w:rPr>
              <w:t xml:space="preserve"> used in combination with other mechanics, such as fan updrafts, to create multi stage t</w:t>
            </w:r>
            <w:r w:rsidRPr="6DB46898" w:rsidR="5E31D898">
              <w:rPr>
                <w:rFonts w:ascii="Aptos" w:hAnsi="Aptos" w:eastAsia="Calibri" w:cs="Times New Roman"/>
                <w:sz w:val="22"/>
              </w:rPr>
              <w:t>raversal challenges.</w:t>
            </w:r>
          </w:p>
          <w:p w:rsidR="5F84A3B8" w:rsidP="6DB46898" w:rsidRDefault="5F84A3B8" w14:paraId="243E39A7" w14:textId="71D8A6CE">
            <w:pPr>
              <w:rPr>
                <w:rFonts w:ascii="Aptos" w:hAnsi="Aptos" w:eastAsia="Calibri" w:cs="Times New Roman"/>
                <w:sz w:val="22"/>
              </w:rPr>
            </w:pPr>
            <w:r w:rsidRPr="6DB46898">
              <w:rPr>
                <w:rFonts w:ascii="Aptos" w:hAnsi="Aptos" w:eastAsia="Calibri" w:cs="Times New Roman"/>
                <w:sz w:val="22"/>
              </w:rPr>
              <w:t>By integrating the JumpPad into level sequences, it expands the players movement capabilities and reinforces the use of environmental objects as tools for progression.</w:t>
            </w:r>
          </w:p>
          <w:p w:rsidRPr="00083709" w:rsidR="00665069" w:rsidP="00A56520" w:rsidRDefault="00665069" w14:paraId="3D28D327" w14:textId="7CD06B05">
            <w:pPr>
              <w:rPr>
                <w:rFonts w:ascii="Aptos" w:hAnsi="Aptos" w:eastAsia="Calibri" w:cs="Times New Roman"/>
                <w:sz w:val="22"/>
                <w:highlight w:val="yellow"/>
              </w:rPr>
            </w:pPr>
          </w:p>
        </w:tc>
      </w:tr>
      <w:tr w:rsidRPr="00083709" w:rsidR="00665069" w:rsidTr="6DB46898" w14:paraId="61E06CFB" w14:textId="77777777">
        <w:tc>
          <w:tcPr>
            <w:tcW w:w="9615" w:type="dxa"/>
            <w:gridSpan w:val="2"/>
          </w:tcPr>
          <w:p w:rsidR="00665069" w:rsidP="00A56520" w:rsidRDefault="00665069" w14:paraId="4AE22CE0" w14:textId="77777777">
            <w:pPr>
              <w:rPr>
                <w:rFonts w:ascii="Aptos" w:hAnsi="Aptos" w:eastAsia="Calibri" w:cs="Times New Roman"/>
                <w:sz w:val="22"/>
              </w:rPr>
            </w:pPr>
          </w:p>
        </w:tc>
      </w:tr>
    </w:tbl>
    <w:p w:rsidR="00665069" w:rsidP="00665069" w:rsidRDefault="00665069" w14:paraId="79C1D0B1" w14:textId="77777777">
      <w:pPr>
        <w:rPr>
          <w:rFonts w:ascii="Aptos" w:hAnsi="Aptos" w:eastAsia="Calibri" w:cs="Times New Roman"/>
          <w:sz w:val="22"/>
          <w:highlight w:val="yellow"/>
        </w:rPr>
      </w:pPr>
    </w:p>
    <w:tbl>
      <w:tblPr>
        <w:tblStyle w:val="TableGrid"/>
        <w:tblW w:w="9615" w:type="dxa"/>
        <w:tblLook w:val="04A0" w:firstRow="1" w:lastRow="0" w:firstColumn="1" w:lastColumn="0" w:noHBand="0" w:noVBand="1"/>
      </w:tblPr>
      <w:tblGrid>
        <w:gridCol w:w="4689"/>
        <w:gridCol w:w="4926"/>
      </w:tblGrid>
      <w:tr w:rsidR="32DF45A2" w:rsidTr="6DB46898" w14:paraId="6394E79D" w14:textId="77777777">
        <w:trPr>
          <w:trHeight w:val="300"/>
        </w:trPr>
        <w:tc>
          <w:tcPr>
            <w:tcW w:w="4695" w:type="dxa"/>
          </w:tcPr>
          <w:p w:rsidR="32DF45A2" w:rsidP="32DF45A2" w:rsidRDefault="32DF45A2" w14:paraId="6C1FEA62" w14:textId="77777777">
            <w:pPr>
              <w:rPr>
                <w:rFonts w:ascii="Aptos" w:hAnsi="Aptos" w:eastAsia="Calibri" w:cs="Times New Roman"/>
                <w:b/>
                <w:bCs/>
                <w:sz w:val="22"/>
              </w:rPr>
            </w:pPr>
            <w:r w:rsidRPr="32DF45A2">
              <w:rPr>
                <w:rFonts w:ascii="Aptos" w:hAnsi="Aptos" w:eastAsia="Calibri" w:cs="Times New Roman"/>
                <w:b/>
                <w:bCs/>
                <w:sz w:val="22"/>
              </w:rPr>
              <w:t xml:space="preserve">Object: </w:t>
            </w:r>
          </w:p>
          <w:tbl>
            <w:tblPr>
              <w:tblStyle w:val="TableGrid"/>
              <w:tblW w:w="0" w:type="auto"/>
              <w:tblLook w:val="04A0" w:firstRow="1" w:lastRow="0" w:firstColumn="1" w:lastColumn="0" w:noHBand="0" w:noVBand="1"/>
            </w:tblPr>
            <w:tblGrid>
              <w:gridCol w:w="3859"/>
            </w:tblGrid>
            <w:tr w:rsidR="32DF45A2" w:rsidTr="6DB46898" w14:paraId="58AD8A1C" w14:textId="77777777">
              <w:trPr>
                <w:trHeight w:val="300"/>
              </w:trPr>
              <w:tc>
                <w:tcPr>
                  <w:tcW w:w="3859" w:type="dxa"/>
                </w:tcPr>
                <w:p w:rsidR="32DF45A2" w:rsidP="32DF45A2" w:rsidRDefault="32DF45A2" w14:paraId="46CF68A5" w14:textId="591A5D38">
                  <w:pPr>
                    <w:rPr>
                      <w:rFonts w:ascii="Aptos" w:hAnsi="Aptos" w:eastAsia="Calibri" w:cs="Times New Roman"/>
                      <w:b/>
                      <w:bCs/>
                      <w:sz w:val="22"/>
                    </w:rPr>
                  </w:pPr>
                  <w:r w:rsidRPr="32DF45A2">
                    <w:rPr>
                      <w:rFonts w:ascii="Aptos" w:hAnsi="Aptos" w:eastAsia="Calibri" w:cs="Times New Roman"/>
                      <w:b/>
                      <w:bCs/>
                      <w:sz w:val="22"/>
                    </w:rPr>
                    <w:t xml:space="preserve">Name:  </w:t>
                  </w:r>
                  <w:r w:rsidRPr="32DF45A2" w:rsidR="4BB3C6F5">
                    <w:rPr>
                      <w:rFonts w:ascii="Aptos" w:hAnsi="Aptos" w:eastAsia="Calibri" w:cs="Times New Roman"/>
                      <w:b/>
                      <w:bCs/>
                      <w:sz w:val="22"/>
                    </w:rPr>
                    <w:t>FN_Fan</w:t>
                  </w:r>
                </w:p>
              </w:tc>
            </w:tr>
            <w:tr w:rsidR="32DF45A2" w:rsidTr="6DB46898" w14:paraId="10AF1F97" w14:textId="77777777">
              <w:trPr>
                <w:trHeight w:val="300"/>
              </w:trPr>
              <w:tc>
                <w:tcPr>
                  <w:tcW w:w="3859" w:type="dxa"/>
                </w:tcPr>
                <w:p w:rsidR="32DF45A2" w:rsidP="6DB46898" w:rsidRDefault="32DF45A2" w14:paraId="33E5EEE0" w14:textId="40C86ADC">
                  <w:pPr>
                    <w:rPr>
                      <w:rFonts w:ascii="Aptos" w:hAnsi="Aptos" w:eastAsia="Calibri" w:cs="Times New Roman"/>
                      <w:b/>
                      <w:bCs/>
                      <w:sz w:val="22"/>
                    </w:rPr>
                  </w:pPr>
                  <w:r w:rsidRPr="6DB46898">
                    <w:rPr>
                      <w:rFonts w:ascii="Aptos" w:hAnsi="Aptos" w:eastAsia="Calibri" w:cs="Times New Roman"/>
                      <w:b/>
                      <w:bCs/>
                      <w:sz w:val="22"/>
                    </w:rPr>
                    <w:t>Properties</w:t>
                  </w:r>
                </w:p>
                <w:p w:rsidR="32DF45A2" w:rsidP="00C31344" w:rsidRDefault="3D2AE86E" w14:paraId="1566358F" w14:textId="4E7B7E6C">
                  <w:pPr>
                    <w:pStyle w:val="ListParagraph"/>
                    <w:numPr>
                      <w:ilvl w:val="0"/>
                      <w:numId w:val="6"/>
                    </w:numPr>
                    <w:rPr>
                      <w:rFonts w:ascii="Aptos" w:hAnsi="Aptos" w:eastAsia="Calibri" w:cs="Times New Roman"/>
                      <w:b/>
                      <w:bCs/>
                      <w:sz w:val="22"/>
                    </w:rPr>
                  </w:pPr>
                  <w:r w:rsidRPr="6DB46898">
                    <w:rPr>
                      <w:rFonts w:ascii="Aptos" w:hAnsi="Aptos" w:eastAsia="Calibri" w:cs="Times New Roman"/>
                      <w:b/>
                      <w:bCs/>
                      <w:sz w:val="22"/>
                    </w:rPr>
                    <w:t>Static Mesh Component</w:t>
                  </w:r>
                </w:p>
                <w:p w:rsidR="32DF45A2" w:rsidP="00C31344" w:rsidRDefault="3D2AE86E" w14:paraId="54557412" w14:textId="49EF2CFF">
                  <w:pPr>
                    <w:pStyle w:val="ListParagraph"/>
                    <w:numPr>
                      <w:ilvl w:val="0"/>
                      <w:numId w:val="6"/>
                    </w:numPr>
                    <w:rPr>
                      <w:rFonts w:ascii="Aptos" w:hAnsi="Aptos" w:eastAsia="Calibri" w:cs="Times New Roman"/>
                      <w:b/>
                      <w:bCs/>
                      <w:sz w:val="22"/>
                    </w:rPr>
                  </w:pPr>
                  <w:r w:rsidRPr="6DB46898">
                    <w:rPr>
                      <w:rFonts w:ascii="Aptos" w:hAnsi="Aptos" w:eastAsia="Calibri" w:cs="Times New Roman"/>
                      <w:b/>
                      <w:bCs/>
                      <w:sz w:val="22"/>
                    </w:rPr>
                    <w:t>Box Collision (Up-Draft Area)</w:t>
                  </w:r>
                </w:p>
                <w:p w:rsidR="32DF45A2" w:rsidP="00C31344" w:rsidRDefault="3D2AE86E" w14:paraId="29118092" w14:textId="3DD1AF7F">
                  <w:pPr>
                    <w:pStyle w:val="ListParagraph"/>
                    <w:numPr>
                      <w:ilvl w:val="0"/>
                      <w:numId w:val="6"/>
                    </w:numPr>
                    <w:rPr>
                      <w:rFonts w:ascii="Aptos" w:hAnsi="Aptos" w:eastAsia="Calibri" w:cs="Times New Roman"/>
                      <w:b/>
                      <w:bCs/>
                      <w:sz w:val="22"/>
                    </w:rPr>
                  </w:pPr>
                  <w:r w:rsidRPr="6DB46898">
                    <w:rPr>
                      <w:rFonts w:ascii="Aptos" w:hAnsi="Aptos" w:eastAsia="Calibri" w:cs="Times New Roman"/>
                      <w:b/>
                      <w:bCs/>
                      <w:sz w:val="22"/>
                    </w:rPr>
                    <w:t>Force Strength (Float)</w:t>
                  </w:r>
                </w:p>
                <w:p w:rsidR="32DF45A2" w:rsidP="00C31344" w:rsidRDefault="3D2AE86E" w14:paraId="014BE814" w14:textId="5F6CAA95">
                  <w:pPr>
                    <w:pStyle w:val="ListParagraph"/>
                    <w:numPr>
                      <w:ilvl w:val="0"/>
                      <w:numId w:val="6"/>
                    </w:numPr>
                    <w:rPr>
                      <w:rFonts w:ascii="Aptos" w:hAnsi="Aptos" w:eastAsia="Calibri" w:cs="Times New Roman"/>
                      <w:b/>
                      <w:bCs/>
                      <w:sz w:val="22"/>
                    </w:rPr>
                  </w:pPr>
                  <w:r w:rsidRPr="6DB46898">
                    <w:rPr>
                      <w:rFonts w:ascii="Aptos" w:hAnsi="Aptos" w:eastAsia="Calibri" w:cs="Times New Roman"/>
                      <w:b/>
                      <w:bCs/>
                      <w:sz w:val="22"/>
                    </w:rPr>
                    <w:t>Force Direction (Vector Up / Forward)</w:t>
                  </w:r>
                </w:p>
                <w:p w:rsidR="32DF45A2" w:rsidP="00C31344" w:rsidRDefault="3D2AE86E" w14:paraId="7F641C6B" w14:textId="0438B744">
                  <w:pPr>
                    <w:pStyle w:val="ListParagraph"/>
                    <w:numPr>
                      <w:ilvl w:val="0"/>
                      <w:numId w:val="6"/>
                    </w:numPr>
                    <w:rPr>
                      <w:rFonts w:ascii="Aptos" w:hAnsi="Aptos" w:eastAsia="Calibri" w:cs="Times New Roman"/>
                      <w:b/>
                      <w:bCs/>
                      <w:sz w:val="22"/>
                    </w:rPr>
                  </w:pPr>
                  <w:r w:rsidRPr="6DB46898">
                    <w:rPr>
                      <w:rFonts w:ascii="Aptos" w:hAnsi="Aptos" w:eastAsia="Calibri" w:cs="Times New Roman"/>
                      <w:b/>
                      <w:bCs/>
                      <w:sz w:val="22"/>
                    </w:rPr>
                    <w:t>Rotation Movement Component (Fan Model &amp; Visual Feedback)</w:t>
                  </w:r>
                </w:p>
              </w:tc>
            </w:tr>
            <w:tr w:rsidR="32DF45A2" w:rsidTr="6DB46898" w14:paraId="164F34B9" w14:textId="77777777">
              <w:trPr>
                <w:trHeight w:val="300"/>
              </w:trPr>
              <w:tc>
                <w:tcPr>
                  <w:tcW w:w="3859" w:type="dxa"/>
                </w:tcPr>
                <w:p w:rsidR="32DF45A2" w:rsidP="6DB46898" w:rsidRDefault="32DF45A2" w14:paraId="5C120938" w14:textId="55A3C55E">
                  <w:pPr>
                    <w:rPr>
                      <w:rFonts w:ascii="Aptos" w:hAnsi="Aptos" w:eastAsia="Calibri" w:cs="Times New Roman"/>
                      <w:b/>
                      <w:bCs/>
                      <w:sz w:val="22"/>
                    </w:rPr>
                  </w:pPr>
                  <w:r w:rsidRPr="6DB46898">
                    <w:rPr>
                      <w:rFonts w:ascii="Aptos" w:hAnsi="Aptos" w:eastAsia="Calibri" w:cs="Times New Roman"/>
                      <w:b/>
                      <w:bCs/>
                      <w:sz w:val="22"/>
                    </w:rPr>
                    <w:t>Functions</w:t>
                  </w:r>
                </w:p>
                <w:p w:rsidR="32DF45A2" w:rsidP="00C31344" w:rsidRDefault="6E2222D7" w14:paraId="3795882C" w14:textId="622FED08">
                  <w:pPr>
                    <w:pStyle w:val="ListParagraph"/>
                    <w:numPr>
                      <w:ilvl w:val="0"/>
                      <w:numId w:val="5"/>
                    </w:numPr>
                    <w:rPr>
                      <w:rFonts w:ascii="Aptos" w:hAnsi="Aptos" w:eastAsia="Calibri" w:cs="Times New Roman"/>
                      <w:b/>
                      <w:bCs/>
                      <w:sz w:val="22"/>
                    </w:rPr>
                  </w:pPr>
                  <w:r w:rsidRPr="6DB46898">
                    <w:rPr>
                      <w:rFonts w:ascii="Aptos" w:hAnsi="Aptos" w:eastAsia="Calibri" w:cs="Times New Roman"/>
                      <w:b/>
                      <w:bCs/>
                      <w:sz w:val="22"/>
                    </w:rPr>
                    <w:t>OnComponentOverlap (Detect Player in Air)</w:t>
                  </w:r>
                </w:p>
                <w:p w:rsidR="32DF45A2" w:rsidP="00C31344" w:rsidRDefault="6E2222D7" w14:paraId="77A4FEB4" w14:textId="48807F0E">
                  <w:pPr>
                    <w:pStyle w:val="ListParagraph"/>
                    <w:numPr>
                      <w:ilvl w:val="0"/>
                      <w:numId w:val="5"/>
                    </w:numPr>
                    <w:rPr>
                      <w:rFonts w:ascii="Aptos" w:hAnsi="Aptos" w:eastAsia="Calibri" w:cs="Times New Roman"/>
                      <w:b/>
                      <w:bCs/>
                      <w:sz w:val="22"/>
                    </w:rPr>
                  </w:pPr>
                  <w:r w:rsidRPr="6DB46898">
                    <w:rPr>
                      <w:rFonts w:ascii="Aptos" w:hAnsi="Aptos" w:eastAsia="Calibri" w:cs="Times New Roman"/>
                      <w:b/>
                      <w:bCs/>
                      <w:sz w:val="22"/>
                    </w:rPr>
                    <w:t>Apply Continious Force (Add Force / Launch)</w:t>
                  </w:r>
                </w:p>
                <w:p w:rsidR="32DF45A2" w:rsidP="00C31344" w:rsidRDefault="6E2222D7" w14:paraId="49F7B8D4" w14:textId="2ADFE371">
                  <w:pPr>
                    <w:pStyle w:val="ListParagraph"/>
                    <w:numPr>
                      <w:ilvl w:val="0"/>
                      <w:numId w:val="5"/>
                    </w:numPr>
                    <w:rPr>
                      <w:rFonts w:ascii="Aptos" w:hAnsi="Aptos" w:eastAsia="Calibri" w:cs="Times New Roman"/>
                      <w:b/>
                      <w:bCs/>
                      <w:sz w:val="22"/>
                    </w:rPr>
                  </w:pPr>
                  <w:r w:rsidRPr="6DB46898">
                    <w:rPr>
                      <w:rFonts w:ascii="Aptos" w:hAnsi="Aptos" w:eastAsia="Calibri" w:cs="Times New Roman"/>
                      <w:b/>
                      <w:bCs/>
                      <w:sz w:val="22"/>
                    </w:rPr>
                    <w:t>(Niagara Wind &amp; Sound Effect)</w:t>
                  </w:r>
                </w:p>
              </w:tc>
            </w:tr>
          </w:tbl>
          <w:p w:rsidR="32DF45A2" w:rsidP="32DF45A2" w:rsidRDefault="32DF45A2" w14:paraId="4CDC1EEF" w14:textId="77777777">
            <w:pPr>
              <w:rPr>
                <w:rFonts w:ascii="Aptos" w:hAnsi="Aptos" w:eastAsia="Calibri" w:cs="Times New Roman"/>
                <w:sz w:val="22"/>
              </w:rPr>
            </w:pPr>
          </w:p>
          <w:p w:rsidR="32DF45A2" w:rsidP="32DF45A2" w:rsidRDefault="32DF45A2" w14:paraId="36C1DC53" w14:textId="77777777">
            <w:pPr>
              <w:rPr>
                <w:rFonts w:ascii="Aptos" w:hAnsi="Aptos" w:eastAsia="Calibri" w:cs="Times New Roman"/>
                <w:sz w:val="22"/>
              </w:rPr>
            </w:pPr>
          </w:p>
        </w:tc>
        <w:tc>
          <w:tcPr>
            <w:tcW w:w="4920" w:type="dxa"/>
          </w:tcPr>
          <w:p w:rsidR="32DF45A2" w:rsidP="32DF45A2" w:rsidRDefault="32DF45A2" w14:paraId="5D9CB0A6" w14:textId="77777777">
            <w:pPr>
              <w:rPr>
                <w:rFonts w:ascii="Aptos" w:hAnsi="Aptos" w:eastAsia="Calibri" w:cs="Times New Roman"/>
                <w:sz w:val="22"/>
              </w:rPr>
            </w:pPr>
            <w:r w:rsidRPr="32DF45A2">
              <w:rPr>
                <w:rFonts w:ascii="Aptos" w:hAnsi="Aptos" w:eastAsia="Calibri" w:cs="Times New Roman"/>
                <w:sz w:val="22"/>
              </w:rPr>
              <w:t>I</w:t>
            </w:r>
            <w:r w:rsidRPr="32DF45A2">
              <w:rPr>
                <w:rFonts w:ascii="Aptos" w:hAnsi="Aptos" w:eastAsia="Calibri" w:cs="Times New Roman"/>
                <w:b/>
                <w:bCs/>
                <w:sz w:val="22"/>
              </w:rPr>
              <w:t>mage</w:t>
            </w:r>
          </w:p>
          <w:p w:rsidR="2B3F4E0C" w:rsidP="32DF45A2" w:rsidRDefault="2B3F4E0C" w14:paraId="04AA743D" w14:textId="3CEE770B">
            <w:pPr>
              <w:jc w:val="center"/>
            </w:pPr>
            <w:r>
              <w:rPr>
                <w:noProof/>
              </w:rPr>
              <w:drawing>
                <wp:inline distT="0" distB="0" distL="0" distR="0" wp14:anchorId="69067B99" wp14:editId="2C6FC396">
                  <wp:extent cx="2990850" cy="2095500"/>
                  <wp:effectExtent l="0" t="0" r="0" b="0"/>
                  <wp:docPr id="859855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55415" name="Picture 859855415"/>
                          <pic:cNvPicPr/>
                        </pic:nvPicPr>
                        <pic:blipFill>
                          <a:blip r:embed="rId39">
                            <a:extLst>
                              <a:ext uri="{28A0092B-C50C-407E-A947-70E740481C1C}">
                                <a14:useLocalDpi xmlns:a14="http://schemas.microsoft.com/office/drawing/2010/main"/>
                              </a:ext>
                            </a:extLst>
                          </a:blip>
                          <a:stretch>
                            <a:fillRect/>
                          </a:stretch>
                        </pic:blipFill>
                        <pic:spPr>
                          <a:xfrm>
                            <a:off x="0" y="0"/>
                            <a:ext cx="2990850" cy="2095500"/>
                          </a:xfrm>
                          <a:prstGeom prst="rect">
                            <a:avLst/>
                          </a:prstGeom>
                        </pic:spPr>
                      </pic:pic>
                    </a:graphicData>
                  </a:graphic>
                </wp:inline>
              </w:drawing>
            </w:r>
          </w:p>
        </w:tc>
      </w:tr>
      <w:tr w:rsidR="32DF45A2" w:rsidTr="6DB46898" w14:paraId="129E415C" w14:textId="77777777">
        <w:trPr>
          <w:trHeight w:val="300"/>
        </w:trPr>
        <w:tc>
          <w:tcPr>
            <w:tcW w:w="9615" w:type="dxa"/>
            <w:gridSpan w:val="2"/>
          </w:tcPr>
          <w:p w:rsidR="32DF45A2" w:rsidP="32DF45A2" w:rsidRDefault="32DF45A2" w14:paraId="0EC11BF7" w14:textId="423FF097">
            <w:pPr>
              <w:rPr>
                <w:rFonts w:ascii="Aptos" w:hAnsi="Aptos" w:eastAsia="Calibri" w:cs="Times New Roman"/>
                <w:sz w:val="22"/>
              </w:rPr>
            </w:pPr>
            <w:r w:rsidRPr="32DF45A2">
              <w:rPr>
                <w:rFonts w:ascii="Aptos" w:hAnsi="Aptos" w:eastAsia="Calibri" w:cs="Times New Roman"/>
                <w:sz w:val="22"/>
              </w:rPr>
              <w:t>Blueprint / Graphs / Processes</w:t>
            </w:r>
          </w:p>
          <w:p w:rsidR="32DF45A2" w:rsidRDefault="7B18C727" w14:paraId="46B94BA3" w14:textId="52E3F03D">
            <w:r>
              <w:t>The Fan system uses a box collision volume to define airflow area. When the player enters this area, a directional force is continuously applied to the character. This force is calculated using a predefined direction vector and strength. Simulating an updraft or push effect.</w:t>
            </w:r>
          </w:p>
          <w:p w:rsidR="32DF45A2" w:rsidP="6DB46898" w:rsidRDefault="5EA074C1" w14:paraId="00E51CD6" w14:textId="0A21C29D">
            <w:r>
              <w:rPr>
                <w:noProof/>
              </w:rPr>
              <w:drawing>
                <wp:inline distT="0" distB="0" distL="0" distR="0" wp14:anchorId="5D8D9E67" wp14:editId="4A9101E0">
                  <wp:extent cx="5572125" cy="1400175"/>
                  <wp:effectExtent l="0" t="0" r="0" b="0"/>
                  <wp:docPr id="11368275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27591" name="Picture 1136827591"/>
                          <pic:cNvPicPr/>
                        </pic:nvPicPr>
                        <pic:blipFill>
                          <a:blip r:embed="rId40">
                            <a:extLst>
                              <a:ext uri="{28A0092B-C50C-407E-A947-70E740481C1C}">
                                <a14:useLocalDpi xmlns:a14="http://schemas.microsoft.com/office/drawing/2010/main"/>
                              </a:ext>
                            </a:extLst>
                          </a:blip>
                          <a:stretch>
                            <a:fillRect/>
                          </a:stretch>
                        </pic:blipFill>
                        <pic:spPr>
                          <a:xfrm>
                            <a:off x="0" y="0"/>
                            <a:ext cx="5572125" cy="1400175"/>
                          </a:xfrm>
                          <a:prstGeom prst="rect">
                            <a:avLst/>
                          </a:prstGeom>
                        </pic:spPr>
                      </pic:pic>
                    </a:graphicData>
                  </a:graphic>
                </wp:inline>
              </w:drawing>
            </w:r>
          </w:p>
          <w:p w:rsidR="32DF45A2" w:rsidP="6DB46898" w:rsidRDefault="5EA074C1" w14:paraId="4C47CD20" w14:textId="7DBB5954">
            <w:r>
              <w:rPr>
                <w:noProof/>
              </w:rPr>
              <w:drawing>
                <wp:inline distT="0" distB="0" distL="0" distR="0" wp14:anchorId="257E6739" wp14:editId="6E7F7A45">
                  <wp:extent cx="5829300" cy="2181225"/>
                  <wp:effectExtent l="0" t="0" r="0" b="0"/>
                  <wp:docPr id="6271593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59340" name="Picture 627159340"/>
                          <pic:cNvPicPr/>
                        </pic:nvPicPr>
                        <pic:blipFill>
                          <a:blip r:embed="rId41">
                            <a:extLst>
                              <a:ext uri="{28A0092B-C50C-407E-A947-70E740481C1C}">
                                <a14:useLocalDpi xmlns:a14="http://schemas.microsoft.com/office/drawing/2010/main"/>
                              </a:ext>
                            </a:extLst>
                          </a:blip>
                          <a:stretch>
                            <a:fillRect/>
                          </a:stretch>
                        </pic:blipFill>
                        <pic:spPr>
                          <a:xfrm>
                            <a:off x="0" y="0"/>
                            <a:ext cx="5829300" cy="2181225"/>
                          </a:xfrm>
                          <a:prstGeom prst="rect">
                            <a:avLst/>
                          </a:prstGeom>
                        </pic:spPr>
                      </pic:pic>
                    </a:graphicData>
                  </a:graphic>
                </wp:inline>
              </w:drawing>
            </w:r>
          </w:p>
          <w:p w:rsidR="32DF45A2" w:rsidP="32DF45A2" w:rsidRDefault="7B18C727" w14:paraId="44F89D1F" w14:textId="6C839F5C">
            <w:r>
              <w:t>The fan mesh rotates using a rotation component to visually communicate its active state. The force remains active while the player is within the Collison volume, allowing controlled movement across gaps for vertical or horizontal draft</w:t>
            </w:r>
          </w:p>
        </w:tc>
      </w:tr>
      <w:tr w:rsidR="32DF45A2" w:rsidTr="6DB46898" w14:paraId="2500681E" w14:textId="77777777">
        <w:trPr>
          <w:trHeight w:val="300"/>
        </w:trPr>
        <w:tc>
          <w:tcPr>
            <w:tcW w:w="9615" w:type="dxa"/>
            <w:gridSpan w:val="2"/>
          </w:tcPr>
          <w:p w:rsidR="32DF45A2" w:rsidP="32DF45A2" w:rsidRDefault="32DF45A2" w14:paraId="6DD07500" w14:textId="77777777">
            <w:pPr>
              <w:rPr>
                <w:rFonts w:ascii="Aptos" w:hAnsi="Aptos" w:eastAsia="Calibri" w:cs="Times New Roman"/>
                <w:b/>
                <w:bCs/>
                <w:sz w:val="22"/>
              </w:rPr>
            </w:pPr>
            <w:r w:rsidRPr="32DF45A2">
              <w:rPr>
                <w:rFonts w:ascii="Aptos" w:hAnsi="Aptos" w:eastAsia="Calibri" w:cs="Times New Roman"/>
                <w:b/>
                <w:bCs/>
                <w:sz w:val="22"/>
              </w:rPr>
              <w:t>Description</w:t>
            </w:r>
          </w:p>
          <w:p w:rsidR="32DF45A2" w:rsidP="6DB46898" w:rsidRDefault="3A34B679" w14:paraId="7AE08663" w14:textId="48FAB6F7">
            <w:pPr>
              <w:rPr>
                <w:rFonts w:ascii="Aptos" w:hAnsi="Aptos" w:eastAsia="Calibri" w:cs="Times New Roman"/>
                <w:sz w:val="22"/>
              </w:rPr>
            </w:pPr>
            <w:r w:rsidRPr="6DB46898">
              <w:rPr>
                <w:rFonts w:ascii="Aptos" w:hAnsi="Aptos" w:eastAsia="Calibri" w:cs="Times New Roman"/>
                <w:sz w:val="22"/>
              </w:rPr>
              <w:t>The fan introduces directional movement into the puzzle system, allowing the player to be lifted or pushed across the environment. It is commonly combined with the JumpPad to create layered traversal challenges that require timing and positioning.</w:t>
            </w:r>
          </w:p>
          <w:p w:rsidR="32DF45A2" w:rsidP="6DB46898" w:rsidRDefault="3A34B679" w14:paraId="78821AB3" w14:textId="350A4989">
            <w:pPr>
              <w:rPr>
                <w:rFonts w:ascii="Aptos" w:hAnsi="Aptos" w:eastAsia="Calibri" w:cs="Times New Roman"/>
                <w:sz w:val="22"/>
              </w:rPr>
            </w:pPr>
            <w:r w:rsidRPr="6DB46898">
              <w:rPr>
                <w:rFonts w:ascii="Aptos" w:hAnsi="Aptos" w:eastAsia="Calibri" w:cs="Times New Roman"/>
                <w:sz w:val="22"/>
              </w:rPr>
              <w:t>This object reinforces the concept of environmental integration by demonstrating how different forces can be combined to achieve progression, encouraging experimentation and spatial awareness.</w:t>
            </w:r>
          </w:p>
        </w:tc>
      </w:tr>
      <w:tr w:rsidR="32DF45A2" w:rsidTr="6DB46898" w14:paraId="0298FE64" w14:textId="77777777">
        <w:trPr>
          <w:trHeight w:val="300"/>
        </w:trPr>
        <w:tc>
          <w:tcPr>
            <w:tcW w:w="9615" w:type="dxa"/>
            <w:gridSpan w:val="2"/>
          </w:tcPr>
          <w:p w:rsidR="32DF45A2" w:rsidP="32DF45A2" w:rsidRDefault="32DF45A2" w14:paraId="7CD0720C" w14:textId="77777777">
            <w:pPr>
              <w:rPr>
                <w:rFonts w:ascii="Aptos" w:hAnsi="Aptos" w:eastAsia="Calibri" w:cs="Times New Roman"/>
                <w:sz w:val="22"/>
              </w:rPr>
            </w:pPr>
          </w:p>
        </w:tc>
      </w:tr>
    </w:tbl>
    <w:p w:rsidR="32DF45A2" w:rsidP="32DF45A2" w:rsidRDefault="32DF45A2" w14:paraId="231ED4FA" w14:textId="7A725D7F">
      <w:pPr>
        <w:rPr>
          <w:rFonts w:ascii="Aptos" w:hAnsi="Aptos" w:eastAsia="Calibri" w:cs="Times New Roman"/>
          <w:sz w:val="22"/>
          <w:highlight w:val="yellow"/>
        </w:rPr>
      </w:pPr>
    </w:p>
    <w:p w:rsidR="00665069" w:rsidP="00665069" w:rsidRDefault="00665069" w14:paraId="1B700BA4" w14:textId="77777777">
      <w:pPr>
        <w:spacing w:after="160" w:line="259" w:lineRule="auto"/>
        <w:rPr>
          <w:rFonts w:ascii="Calibri" w:hAnsi="Calibri" w:eastAsia="Calibri" w:cstheme="majorBidi"/>
          <w:b/>
          <w:bCs/>
          <w:sz w:val="32"/>
          <w:szCs w:val="28"/>
        </w:rPr>
      </w:pPr>
      <w:r>
        <w:rPr>
          <w:rFonts w:eastAsia="Calibri"/>
        </w:rPr>
        <w:br w:type="page"/>
      </w:r>
    </w:p>
    <w:p w:rsidRPr="00130F27" w:rsidR="00103110" w:rsidP="068F8FCA" w:rsidRDefault="00A12F8F" w14:paraId="50E0ED66" w14:textId="016B5F87">
      <w:pPr>
        <w:pStyle w:val="Heading1"/>
        <w:rPr>
          <w:rFonts w:eastAsia="Calibri"/>
        </w:rPr>
      </w:pPr>
      <w:bookmarkStart w:name="_Toc1083226824" w:id="20"/>
      <w:r w:rsidRPr="068F8FCA">
        <w:rPr>
          <w:rFonts w:eastAsia="Calibri"/>
        </w:rPr>
        <w:t>Testing and Problems</w:t>
      </w:r>
      <w:bookmarkEnd w:id="20"/>
    </w:p>
    <w:p w:rsidR="445D1FF7" w:rsidP="32DF45A2" w:rsidRDefault="445D1FF7" w14:paraId="47C66C22" w14:textId="4491E658">
      <w:pPr>
        <w:rPr>
          <w:rFonts w:ascii="Aptos" w:hAnsi="Aptos"/>
          <w:sz w:val="22"/>
        </w:rPr>
      </w:pPr>
      <w:r w:rsidRPr="32DF45A2">
        <w:rPr>
          <w:rFonts w:ascii="Aptos" w:hAnsi="Aptos"/>
          <w:sz w:val="22"/>
        </w:rPr>
        <w:t xml:space="preserve">The project was tested through both functional testing and informal playtesting to ensure that all core systems operated as intended and provided a clear user experience. Functional testing focused on verifying that key mechanics such as object interaction, feedback systems and physics behaviour all worked reliably under different conditions. </w:t>
      </w:r>
      <w:r w:rsidRPr="32DF45A2" w:rsidR="29C671D1">
        <w:rPr>
          <w:rFonts w:ascii="Aptos" w:hAnsi="Aptos"/>
          <w:sz w:val="22"/>
        </w:rPr>
        <w:t>This</w:t>
      </w:r>
      <w:r w:rsidRPr="32DF45A2">
        <w:rPr>
          <w:rFonts w:ascii="Aptos" w:hAnsi="Aptos"/>
          <w:sz w:val="22"/>
        </w:rPr>
        <w:t xml:space="preserve"> </w:t>
      </w:r>
      <w:r w:rsidRPr="32DF45A2" w:rsidR="256C37FA">
        <w:rPr>
          <w:rFonts w:ascii="Aptos" w:hAnsi="Aptos"/>
          <w:sz w:val="22"/>
        </w:rPr>
        <w:t>included testing edge cases such as object collisions, rapid input changes, and interaction at different distances.</w:t>
      </w:r>
    </w:p>
    <w:p w:rsidR="256C37FA" w:rsidP="32DF45A2" w:rsidRDefault="256C37FA" w14:paraId="1505CA43" w14:textId="443D3B43">
      <w:pPr>
        <w:rPr>
          <w:rFonts w:ascii="Aptos" w:hAnsi="Aptos"/>
          <w:sz w:val="22"/>
        </w:rPr>
      </w:pPr>
      <w:r w:rsidRPr="32DF45A2">
        <w:rPr>
          <w:rFonts w:ascii="Aptos" w:hAnsi="Aptos"/>
          <w:sz w:val="22"/>
        </w:rPr>
        <w:t xml:space="preserve">In addition, formal </w:t>
      </w:r>
      <w:proofErr w:type="spellStart"/>
      <w:r w:rsidRPr="32DF45A2">
        <w:rPr>
          <w:rFonts w:ascii="Aptos" w:hAnsi="Aptos"/>
          <w:sz w:val="22"/>
        </w:rPr>
        <w:t>playtesting</w:t>
      </w:r>
      <w:proofErr w:type="spellEnd"/>
      <w:r w:rsidRPr="32DF45A2">
        <w:rPr>
          <w:rFonts w:ascii="Aptos" w:hAnsi="Aptos"/>
          <w:sz w:val="22"/>
        </w:rPr>
        <w:t xml:space="preserve"> was conducted to evaluate how intuitive the system felt to the player. This helped identify issues such as interactions states and lack of feedback, which were later </w:t>
      </w:r>
      <w:r w:rsidRPr="32DF45A2" w:rsidR="40678B73">
        <w:rPr>
          <w:rFonts w:ascii="Aptos" w:hAnsi="Aptos"/>
          <w:sz w:val="22"/>
        </w:rPr>
        <w:t>resolved</w:t>
      </w:r>
      <w:r w:rsidRPr="32DF45A2">
        <w:rPr>
          <w:rFonts w:ascii="Aptos" w:hAnsi="Aptos"/>
          <w:sz w:val="22"/>
        </w:rPr>
        <w:t xml:space="preserve"> through the implementation of visual highlights, audio cues and camera shake</w:t>
      </w:r>
      <w:r w:rsidRPr="32DF45A2" w:rsidR="0DABB1E0">
        <w:rPr>
          <w:rFonts w:ascii="Aptos" w:hAnsi="Aptos"/>
          <w:sz w:val="22"/>
        </w:rPr>
        <w:t xml:space="preserve">s. This combined approach ensured that both the technical functionality and the overall player </w:t>
      </w:r>
      <w:r w:rsidRPr="32DF45A2" w:rsidR="2FF17270">
        <w:rPr>
          <w:rFonts w:ascii="Aptos" w:hAnsi="Aptos"/>
          <w:sz w:val="22"/>
        </w:rPr>
        <w:t>experience</w:t>
      </w:r>
      <w:r w:rsidRPr="32DF45A2" w:rsidR="0DABB1E0">
        <w:rPr>
          <w:rFonts w:ascii="Aptos" w:hAnsi="Aptos"/>
          <w:sz w:val="22"/>
        </w:rPr>
        <w:t xml:space="preserve"> were refined.</w:t>
      </w:r>
    </w:p>
    <w:p w:rsidRPr="000C1399" w:rsidR="00BD486B" w:rsidP="00B66BA6" w:rsidRDefault="00BD486B" w14:paraId="023C6B4A" w14:textId="3FC768CD">
      <w:pPr>
        <w:pStyle w:val="Heading2"/>
        <w:rPr>
          <w:rFonts w:ascii="Aptos" w:hAnsi="Aptos" w:eastAsia="Calibri"/>
        </w:rPr>
      </w:pPr>
      <w:bookmarkStart w:name="_Toc879835632" w:id="21"/>
      <w:r w:rsidRPr="068F8FCA">
        <w:rPr>
          <w:rFonts w:ascii="Aptos" w:hAnsi="Aptos" w:eastAsia="Calibri"/>
        </w:rPr>
        <w:t>Problems</w:t>
      </w:r>
      <w:bookmarkEnd w:id="21"/>
    </w:p>
    <w:tbl>
      <w:tblPr>
        <w:tblW w:w="0" w:type="auto"/>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ook w:val="04A0" w:firstRow="1" w:lastRow="0" w:firstColumn="1" w:lastColumn="0" w:noHBand="0" w:noVBand="1"/>
      </w:tblPr>
      <w:tblGrid>
        <w:gridCol w:w="1002"/>
        <w:gridCol w:w="3518"/>
        <w:gridCol w:w="2534"/>
        <w:gridCol w:w="1949"/>
      </w:tblGrid>
      <w:tr w:rsidRPr="000C1399" w:rsidR="007F5CF7" w:rsidTr="32DF45A2" w14:paraId="296488CC" w14:textId="77777777">
        <w:tc>
          <w:tcPr>
            <w:tcW w:w="1002" w:type="dxa"/>
            <w:tcBorders>
              <w:top w:val="single" w:color="000000" w:themeColor="text1" w:sz="4" w:space="0"/>
              <w:left w:val="single" w:color="000000" w:themeColor="text1" w:sz="4" w:space="0"/>
              <w:bottom w:val="single" w:color="000000" w:themeColor="text1" w:sz="4" w:space="0"/>
              <w:right w:val="single" w:color="000000" w:themeColor="text1" w:sz="4" w:space="0"/>
            </w:tcBorders>
            <w:hideMark/>
          </w:tcPr>
          <w:p w:rsidRPr="000C1399" w:rsidR="007F5CF7" w:rsidP="007F5CF7" w:rsidRDefault="007F5CF7" w14:paraId="1FD228F5" w14:textId="77777777">
            <w:pPr>
              <w:rPr>
                <w:rFonts w:ascii="Aptos" w:hAnsi="Aptos" w:eastAsia="Calibri" w:cs="Times New Roman"/>
                <w:b/>
                <w:sz w:val="22"/>
                <w:szCs w:val="20"/>
              </w:rPr>
            </w:pPr>
            <w:r w:rsidRPr="000C1399">
              <w:rPr>
                <w:rFonts w:ascii="Aptos" w:hAnsi="Aptos" w:eastAsia="Calibri" w:cs="Times New Roman"/>
                <w:b/>
                <w:sz w:val="22"/>
                <w:szCs w:val="20"/>
              </w:rPr>
              <w:t>Priority</w:t>
            </w:r>
          </w:p>
        </w:tc>
        <w:tc>
          <w:tcPr>
            <w:tcW w:w="3518" w:type="dxa"/>
            <w:tcBorders>
              <w:top w:val="single" w:color="000000" w:themeColor="text1" w:sz="4" w:space="0"/>
              <w:left w:val="single" w:color="000000" w:themeColor="text1" w:sz="4" w:space="0"/>
              <w:bottom w:val="single" w:color="000000" w:themeColor="text1" w:sz="4" w:space="0"/>
              <w:right w:val="single" w:color="000000" w:themeColor="text1" w:sz="4" w:space="0"/>
            </w:tcBorders>
            <w:hideMark/>
          </w:tcPr>
          <w:p w:rsidRPr="000C1399" w:rsidR="007F5CF7" w:rsidP="007F5CF7" w:rsidRDefault="007F5CF7" w14:paraId="5C7A0D61" w14:textId="77777777">
            <w:pPr>
              <w:rPr>
                <w:rFonts w:ascii="Aptos" w:hAnsi="Aptos" w:eastAsia="Calibri" w:cs="Times New Roman"/>
                <w:b/>
                <w:sz w:val="22"/>
                <w:szCs w:val="20"/>
              </w:rPr>
            </w:pPr>
            <w:r w:rsidRPr="000C1399">
              <w:rPr>
                <w:rFonts w:ascii="Aptos" w:hAnsi="Aptos" w:eastAsia="Calibri" w:cs="Times New Roman"/>
                <w:b/>
                <w:sz w:val="22"/>
                <w:szCs w:val="20"/>
              </w:rPr>
              <w:t>Problem</w:t>
            </w:r>
          </w:p>
        </w:tc>
        <w:tc>
          <w:tcPr>
            <w:tcW w:w="2534" w:type="dxa"/>
            <w:tcBorders>
              <w:top w:val="single" w:color="000000" w:themeColor="text1" w:sz="4" w:space="0"/>
              <w:left w:val="single" w:color="000000" w:themeColor="text1" w:sz="4" w:space="0"/>
              <w:bottom w:val="single" w:color="000000" w:themeColor="text1" w:sz="4" w:space="0"/>
              <w:right w:val="single" w:color="000000" w:themeColor="text1" w:sz="4" w:space="0"/>
            </w:tcBorders>
            <w:hideMark/>
          </w:tcPr>
          <w:p w:rsidRPr="000C1399" w:rsidR="007F5CF7" w:rsidP="007F5CF7" w:rsidRDefault="007F5CF7" w14:paraId="51601BED" w14:textId="77777777">
            <w:pPr>
              <w:rPr>
                <w:rFonts w:ascii="Aptos" w:hAnsi="Aptos" w:eastAsia="Calibri" w:cs="Times New Roman"/>
                <w:b/>
                <w:sz w:val="22"/>
                <w:szCs w:val="20"/>
              </w:rPr>
            </w:pPr>
            <w:r w:rsidRPr="000C1399">
              <w:rPr>
                <w:rFonts w:ascii="Aptos" w:hAnsi="Aptos" w:eastAsia="Calibri" w:cs="Times New Roman"/>
                <w:b/>
                <w:sz w:val="22"/>
                <w:szCs w:val="20"/>
              </w:rPr>
              <w:t>Solution</w:t>
            </w:r>
          </w:p>
        </w:tc>
        <w:tc>
          <w:tcPr>
            <w:tcW w:w="1949" w:type="dxa"/>
            <w:tcBorders>
              <w:top w:val="single" w:color="000000" w:themeColor="text1" w:sz="4" w:space="0"/>
              <w:left w:val="single" w:color="000000" w:themeColor="text1" w:sz="4" w:space="0"/>
              <w:bottom w:val="single" w:color="000000" w:themeColor="text1" w:sz="4" w:space="0"/>
              <w:right w:val="single" w:color="000000" w:themeColor="text1" w:sz="4" w:space="0"/>
            </w:tcBorders>
            <w:hideMark/>
          </w:tcPr>
          <w:p w:rsidRPr="000C1399" w:rsidR="007F5CF7" w:rsidP="007F5CF7" w:rsidRDefault="007F5CF7" w14:paraId="6F1C3D32" w14:textId="77777777">
            <w:pPr>
              <w:rPr>
                <w:rFonts w:ascii="Aptos" w:hAnsi="Aptos" w:eastAsia="Calibri" w:cs="Times New Roman"/>
                <w:b/>
                <w:sz w:val="22"/>
                <w:szCs w:val="20"/>
              </w:rPr>
            </w:pPr>
            <w:r w:rsidRPr="000C1399">
              <w:rPr>
                <w:rFonts w:ascii="Aptos" w:hAnsi="Aptos" w:eastAsia="Calibri" w:cs="Times New Roman"/>
                <w:b/>
                <w:sz w:val="22"/>
                <w:szCs w:val="20"/>
              </w:rPr>
              <w:t>Implemented</w:t>
            </w:r>
          </w:p>
        </w:tc>
      </w:tr>
      <w:tr w:rsidRPr="000C1399" w:rsidR="007F5CF7" w:rsidTr="32DF45A2" w14:paraId="3F21F63B" w14:textId="77777777">
        <w:tc>
          <w:tcPr>
            <w:tcW w:w="10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2A0A7BD0" w14:paraId="7FEB1F9B" w14:textId="23D660A3">
            <w:pPr>
              <w:rPr>
                <w:rFonts w:ascii="Aptos" w:hAnsi="Aptos" w:eastAsia="Calibri" w:cs="Times New Roman"/>
                <w:sz w:val="22"/>
              </w:rPr>
            </w:pPr>
            <w:r w:rsidRPr="32DF45A2">
              <w:rPr>
                <w:rFonts w:ascii="Aptos" w:hAnsi="Aptos" w:eastAsia="Calibri" w:cs="Times New Roman"/>
                <w:sz w:val="22"/>
              </w:rPr>
              <w:t>Low</w:t>
            </w:r>
          </w:p>
        </w:tc>
        <w:tc>
          <w:tcPr>
            <w:tcW w:w="3518"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7A288B4B" w14:textId="553F0734">
            <w:pPr>
              <w:rPr>
                <w:rFonts w:ascii="Aptos" w:hAnsi="Aptos" w:eastAsia="Calibri" w:cs="Times New Roman"/>
                <w:sz w:val="22"/>
              </w:rPr>
            </w:pPr>
            <w:r w:rsidRPr="32DF45A2">
              <w:rPr>
                <w:rFonts w:ascii="Aptos" w:hAnsi="Aptos" w:eastAsia="Calibri" w:cs="Times New Roman"/>
                <w:sz w:val="22"/>
              </w:rPr>
              <w:t>Camera Jitter when holding objects</w:t>
            </w:r>
          </w:p>
        </w:tc>
        <w:tc>
          <w:tcPr>
            <w:tcW w:w="253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0074C48B" w14:textId="040C69D6">
            <w:pPr>
              <w:rPr>
                <w:rFonts w:ascii="Aptos" w:hAnsi="Aptos" w:eastAsia="Calibri" w:cs="Times New Roman"/>
                <w:sz w:val="22"/>
              </w:rPr>
            </w:pPr>
            <w:r w:rsidRPr="32DF45A2">
              <w:rPr>
                <w:rFonts w:ascii="Aptos" w:hAnsi="Aptos" w:eastAsia="Calibri" w:cs="Times New Roman"/>
                <w:sz w:val="22"/>
              </w:rPr>
              <w:t xml:space="preserve">Adjusted physics handle dampening </w:t>
            </w:r>
          </w:p>
        </w:tc>
        <w:tc>
          <w:tcPr>
            <w:tcW w:w="1949"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1AA4CB8F" w14:textId="655A6C32">
            <w:pPr>
              <w:rPr>
                <w:rFonts w:ascii="Aptos" w:hAnsi="Aptos" w:eastAsia="Calibri" w:cs="Times New Roman"/>
                <w:sz w:val="22"/>
              </w:rPr>
            </w:pPr>
            <w:r w:rsidRPr="32DF45A2">
              <w:rPr>
                <w:rFonts w:ascii="Aptos" w:hAnsi="Aptos" w:eastAsia="Calibri" w:cs="Times New Roman"/>
                <w:sz w:val="22"/>
              </w:rPr>
              <w:t>Jitter has lowered, adjust again.</w:t>
            </w:r>
          </w:p>
        </w:tc>
      </w:tr>
      <w:tr w:rsidRPr="000C1399" w:rsidR="007F5CF7" w:rsidTr="32DF45A2" w14:paraId="6EF41F14" w14:textId="77777777">
        <w:tc>
          <w:tcPr>
            <w:tcW w:w="10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751C0168" w14:paraId="14F00D24" w14:textId="060725E0">
            <w:pPr>
              <w:rPr>
                <w:rFonts w:ascii="Aptos" w:hAnsi="Aptos" w:eastAsia="Calibri" w:cs="Times New Roman"/>
                <w:sz w:val="22"/>
              </w:rPr>
            </w:pPr>
            <w:r w:rsidRPr="32DF45A2">
              <w:rPr>
                <w:rFonts w:ascii="Aptos" w:hAnsi="Aptos" w:eastAsia="Calibri" w:cs="Times New Roman"/>
                <w:sz w:val="22"/>
              </w:rPr>
              <w:t>High</w:t>
            </w:r>
          </w:p>
        </w:tc>
        <w:tc>
          <w:tcPr>
            <w:tcW w:w="3518"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5834D5D3" w14:textId="11F9E8B4">
            <w:pPr>
              <w:rPr>
                <w:rFonts w:ascii="Aptos" w:hAnsi="Aptos" w:eastAsia="Calibri" w:cs="Times New Roman"/>
                <w:sz w:val="22"/>
              </w:rPr>
            </w:pPr>
            <w:r w:rsidRPr="32DF45A2">
              <w:rPr>
                <w:rFonts w:ascii="Aptos" w:hAnsi="Aptos" w:eastAsia="Calibri" w:cs="Times New Roman"/>
                <w:sz w:val="22"/>
              </w:rPr>
              <w:t>Object Clipping into walls</w:t>
            </w:r>
          </w:p>
        </w:tc>
        <w:tc>
          <w:tcPr>
            <w:tcW w:w="253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7DFBDEE2" w14:textId="0F57F930">
            <w:pPr>
              <w:rPr>
                <w:rFonts w:ascii="Aptos" w:hAnsi="Aptos" w:eastAsia="Calibri" w:cs="Times New Roman"/>
                <w:sz w:val="22"/>
              </w:rPr>
            </w:pPr>
            <w:r w:rsidRPr="32DF45A2">
              <w:rPr>
                <w:rFonts w:ascii="Aptos" w:hAnsi="Aptos" w:eastAsia="Calibri" w:cs="Times New Roman"/>
                <w:sz w:val="22"/>
              </w:rPr>
              <w:t>Change the objects trace channel to a custom one</w:t>
            </w:r>
          </w:p>
        </w:tc>
        <w:tc>
          <w:tcPr>
            <w:tcW w:w="1949"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42A27F22" w14:textId="21404574">
            <w:pPr>
              <w:rPr>
                <w:rFonts w:ascii="Aptos" w:hAnsi="Aptos" w:eastAsia="Calibri" w:cs="Times New Roman"/>
                <w:sz w:val="22"/>
              </w:rPr>
            </w:pPr>
            <w:r w:rsidRPr="32DF45A2">
              <w:rPr>
                <w:rFonts w:ascii="Aptos" w:hAnsi="Aptos" w:eastAsia="Calibri" w:cs="Times New Roman"/>
                <w:sz w:val="22"/>
              </w:rPr>
              <w:t>uninterrupted grabbing now.</w:t>
            </w:r>
          </w:p>
        </w:tc>
      </w:tr>
      <w:tr w:rsidRPr="000C1399" w:rsidR="007F5CF7" w:rsidTr="32DF45A2" w14:paraId="0884AF6D" w14:textId="77777777">
        <w:tc>
          <w:tcPr>
            <w:tcW w:w="10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379C99D" w14:paraId="26593967" w14:textId="60225E61">
            <w:pPr>
              <w:rPr>
                <w:rFonts w:ascii="Aptos" w:hAnsi="Aptos" w:eastAsia="Calibri" w:cs="Times New Roman"/>
                <w:sz w:val="22"/>
              </w:rPr>
            </w:pPr>
            <w:r w:rsidRPr="32DF45A2">
              <w:rPr>
                <w:rFonts w:ascii="Aptos" w:hAnsi="Aptos" w:eastAsia="Calibri" w:cs="Times New Roman"/>
                <w:sz w:val="22"/>
              </w:rPr>
              <w:t>Med</w:t>
            </w:r>
          </w:p>
        </w:tc>
        <w:tc>
          <w:tcPr>
            <w:tcW w:w="3518"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47FBF710" w14:textId="7F140EC2">
            <w:pPr>
              <w:rPr>
                <w:rFonts w:ascii="Aptos" w:hAnsi="Aptos" w:eastAsia="Calibri" w:cs="Times New Roman"/>
                <w:sz w:val="22"/>
              </w:rPr>
            </w:pPr>
            <w:r w:rsidRPr="32DF45A2">
              <w:rPr>
                <w:rFonts w:ascii="Aptos" w:hAnsi="Aptos" w:eastAsia="Calibri" w:cs="Times New Roman"/>
                <w:sz w:val="22"/>
              </w:rPr>
              <w:t>Beam position not updating</w:t>
            </w:r>
          </w:p>
        </w:tc>
        <w:tc>
          <w:tcPr>
            <w:tcW w:w="253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28420811" w14:textId="6CAA42DD">
            <w:pPr>
              <w:rPr>
                <w:rFonts w:ascii="Aptos" w:hAnsi="Aptos" w:eastAsia="Calibri" w:cs="Times New Roman"/>
                <w:sz w:val="22"/>
              </w:rPr>
            </w:pPr>
            <w:r w:rsidRPr="32DF45A2">
              <w:rPr>
                <w:rFonts w:ascii="Aptos" w:hAnsi="Aptos" w:eastAsia="Calibri" w:cs="Times New Roman"/>
                <w:sz w:val="22"/>
              </w:rPr>
              <w:t>Validity Checks at each step</w:t>
            </w:r>
          </w:p>
        </w:tc>
        <w:tc>
          <w:tcPr>
            <w:tcW w:w="1949"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083C3332" w14:textId="25FBECBE">
            <w:pPr>
              <w:rPr>
                <w:rFonts w:ascii="Aptos" w:hAnsi="Aptos" w:eastAsia="Calibri" w:cs="Times New Roman"/>
                <w:sz w:val="22"/>
              </w:rPr>
            </w:pPr>
            <w:r w:rsidRPr="32DF45A2">
              <w:rPr>
                <w:rFonts w:ascii="Aptos" w:hAnsi="Aptos" w:eastAsia="Calibri" w:cs="Times New Roman"/>
                <w:sz w:val="22"/>
              </w:rPr>
              <w:t>Beam now updates its position correctly, following the object and its origin no problem</w:t>
            </w:r>
          </w:p>
        </w:tc>
      </w:tr>
      <w:tr w:rsidRPr="000C1399" w:rsidR="007F5CF7" w:rsidTr="32DF45A2" w14:paraId="122C0F4A" w14:textId="77777777">
        <w:tc>
          <w:tcPr>
            <w:tcW w:w="10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4BFF6720" w14:paraId="654AAD28" w14:textId="753D5A77">
            <w:pPr>
              <w:rPr>
                <w:rFonts w:ascii="Aptos" w:hAnsi="Aptos" w:eastAsia="Calibri" w:cs="Times New Roman"/>
                <w:sz w:val="22"/>
              </w:rPr>
            </w:pPr>
            <w:r w:rsidRPr="32DF45A2">
              <w:rPr>
                <w:rFonts w:ascii="Aptos" w:hAnsi="Aptos" w:eastAsia="Calibri" w:cs="Times New Roman"/>
                <w:sz w:val="22"/>
              </w:rPr>
              <w:t>Med</w:t>
            </w:r>
          </w:p>
        </w:tc>
        <w:tc>
          <w:tcPr>
            <w:tcW w:w="3518"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7CE1B916" w14:textId="1D2D03F4">
            <w:pPr>
              <w:rPr>
                <w:rFonts w:ascii="Aptos" w:hAnsi="Aptos" w:eastAsia="Calibri" w:cs="Times New Roman"/>
                <w:sz w:val="22"/>
              </w:rPr>
            </w:pPr>
            <w:r w:rsidRPr="32DF45A2">
              <w:rPr>
                <w:rFonts w:ascii="Aptos" w:hAnsi="Aptos" w:eastAsia="Calibri" w:cs="Times New Roman"/>
                <w:sz w:val="22"/>
              </w:rPr>
              <w:t>Feedback Too Weak</w:t>
            </w:r>
          </w:p>
        </w:tc>
        <w:tc>
          <w:tcPr>
            <w:tcW w:w="253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7A866DDC" w14:textId="6DE42EAD">
            <w:pPr>
              <w:rPr>
                <w:rFonts w:ascii="Aptos" w:hAnsi="Aptos" w:eastAsia="Calibri" w:cs="Times New Roman"/>
                <w:sz w:val="22"/>
              </w:rPr>
            </w:pPr>
            <w:r w:rsidRPr="32DF45A2">
              <w:rPr>
                <w:rFonts w:ascii="Aptos" w:hAnsi="Aptos" w:eastAsia="Calibri" w:cs="Times New Roman"/>
                <w:sz w:val="22"/>
              </w:rPr>
              <w:t>Increase Shake + add Sound</w:t>
            </w:r>
          </w:p>
        </w:tc>
        <w:tc>
          <w:tcPr>
            <w:tcW w:w="1949"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12318E48" w14:textId="6F578CCA">
            <w:pPr>
              <w:rPr>
                <w:rFonts w:ascii="Aptos" w:hAnsi="Aptos" w:eastAsia="Calibri" w:cs="Times New Roman"/>
                <w:sz w:val="22"/>
              </w:rPr>
            </w:pPr>
            <w:r w:rsidRPr="32DF45A2">
              <w:rPr>
                <w:rFonts w:ascii="Aptos" w:hAnsi="Aptos" w:eastAsia="Calibri" w:cs="Times New Roman"/>
                <w:sz w:val="22"/>
              </w:rPr>
              <w:t>Feedback now feels responsive and objects feel more alive</w:t>
            </w:r>
          </w:p>
        </w:tc>
      </w:tr>
      <w:tr w:rsidRPr="000C1399" w:rsidR="007F5CF7" w:rsidTr="32DF45A2" w14:paraId="218BB127" w14:textId="77777777">
        <w:tc>
          <w:tcPr>
            <w:tcW w:w="10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9B04D3F" w14:paraId="3F534706" w14:textId="5A9BD32A">
            <w:pPr>
              <w:rPr>
                <w:rFonts w:ascii="Aptos" w:hAnsi="Aptos" w:eastAsia="Calibri" w:cs="Times New Roman"/>
                <w:sz w:val="22"/>
              </w:rPr>
            </w:pPr>
            <w:r w:rsidRPr="32DF45A2">
              <w:rPr>
                <w:rFonts w:ascii="Aptos" w:hAnsi="Aptos" w:eastAsia="Calibri" w:cs="Times New Roman"/>
                <w:sz w:val="22"/>
              </w:rPr>
              <w:t>High</w:t>
            </w:r>
          </w:p>
        </w:tc>
        <w:tc>
          <w:tcPr>
            <w:tcW w:w="3518"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78D89368" w14:textId="4878EF58">
            <w:pPr>
              <w:rPr>
                <w:rFonts w:ascii="Aptos" w:hAnsi="Aptos" w:eastAsia="Calibri" w:cs="Times New Roman"/>
                <w:sz w:val="22"/>
              </w:rPr>
            </w:pPr>
            <w:r w:rsidRPr="32DF45A2">
              <w:rPr>
                <w:rFonts w:ascii="Aptos" w:hAnsi="Aptos" w:eastAsia="Calibri" w:cs="Times New Roman"/>
                <w:sz w:val="22"/>
              </w:rPr>
              <w:t>Player Confusion Early</w:t>
            </w:r>
          </w:p>
        </w:tc>
        <w:tc>
          <w:tcPr>
            <w:tcW w:w="253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279C0201" w14:textId="00315AAF">
            <w:pPr>
              <w:rPr>
                <w:rFonts w:ascii="Aptos" w:hAnsi="Aptos" w:eastAsia="Calibri" w:cs="Times New Roman"/>
                <w:sz w:val="22"/>
              </w:rPr>
            </w:pPr>
            <w:r w:rsidRPr="32DF45A2">
              <w:rPr>
                <w:rFonts w:ascii="Aptos" w:hAnsi="Aptos" w:eastAsia="Calibri" w:cs="Times New Roman"/>
                <w:sz w:val="22"/>
              </w:rPr>
              <w:t>Add object highlight system</w:t>
            </w:r>
          </w:p>
        </w:tc>
        <w:tc>
          <w:tcPr>
            <w:tcW w:w="1949"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C1399" w:rsidR="007F5CF7" w:rsidP="007F5CF7" w:rsidRDefault="1AEACFF2" w14:paraId="2705B8B5" w14:textId="321E0088">
            <w:pPr>
              <w:rPr>
                <w:rFonts w:ascii="Aptos" w:hAnsi="Aptos" w:eastAsia="Calibri" w:cs="Times New Roman"/>
                <w:sz w:val="22"/>
              </w:rPr>
            </w:pPr>
            <w:r w:rsidRPr="32DF45A2">
              <w:rPr>
                <w:rFonts w:ascii="Aptos" w:hAnsi="Aptos" w:eastAsia="Calibri" w:cs="Times New Roman"/>
                <w:sz w:val="22"/>
              </w:rPr>
              <w:t>Adds more visual clarity to which objects you can pick up.</w:t>
            </w:r>
          </w:p>
        </w:tc>
      </w:tr>
    </w:tbl>
    <w:p w:rsidRPr="000C1399" w:rsidR="007F5CF7" w:rsidP="007F5CF7" w:rsidRDefault="007F5CF7" w14:paraId="0717DDE4" w14:textId="77777777">
      <w:pPr>
        <w:spacing w:after="160" w:line="256" w:lineRule="auto"/>
        <w:rPr>
          <w:rFonts w:ascii="Aptos" w:hAnsi="Aptos" w:eastAsia="Calibri" w:cs="Times New Roman"/>
          <w:sz w:val="22"/>
        </w:rPr>
      </w:pPr>
    </w:p>
    <w:p w:rsidRPr="000C1399" w:rsidR="007F5CF7" w:rsidP="007F5CF7" w:rsidRDefault="007F5CF7" w14:paraId="39A83A90" w14:textId="77777777">
      <w:pPr>
        <w:rPr>
          <w:rFonts w:ascii="Aptos" w:hAnsi="Aptos" w:eastAsia="Calibri" w:cs="Times New Roman"/>
          <w:sz w:val="22"/>
        </w:rPr>
      </w:pPr>
    </w:p>
    <w:p w:rsidRPr="000C1399" w:rsidR="007F5CF7" w:rsidP="007F5CF7" w:rsidRDefault="007F5CF7" w14:paraId="05DB6BC6" w14:textId="77777777">
      <w:pPr>
        <w:spacing w:after="160" w:line="256" w:lineRule="auto"/>
        <w:rPr>
          <w:rFonts w:ascii="Aptos" w:hAnsi="Aptos" w:eastAsia="Times New Roman" w:cs="Times New Roman"/>
          <w:b/>
          <w:bCs/>
          <w:sz w:val="32"/>
          <w:szCs w:val="28"/>
        </w:rPr>
      </w:pPr>
      <w:r w:rsidRPr="000C1399">
        <w:rPr>
          <w:rFonts w:ascii="Aptos" w:hAnsi="Aptos" w:eastAsia="Calibri" w:cs="Times New Roman"/>
          <w:sz w:val="24"/>
          <w:szCs w:val="24"/>
          <w:lang w:eastAsia="en-GB"/>
        </w:rPr>
        <w:br w:type="page"/>
      </w:r>
    </w:p>
    <w:p w:rsidRPr="00130F27" w:rsidR="00DE5A69" w:rsidP="00130F27" w:rsidRDefault="00DE5A69" w14:paraId="1E759C77" w14:textId="77777777">
      <w:pPr>
        <w:pStyle w:val="Heading1"/>
      </w:pPr>
      <w:bookmarkStart w:name="_Toc234100876" w:id="22"/>
      <w:r w:rsidR="00DE5A69">
        <w:rPr/>
        <w:t>Critical Review</w:t>
      </w:r>
      <w:bookmarkEnd w:id="22"/>
    </w:p>
    <w:p w:rsidR="130077D7" w:rsidP="130077D7" w:rsidRDefault="130077D7" w14:paraId="32CC4636" w14:textId="19127583">
      <w:pPr>
        <w:pStyle w:val="Normal"/>
      </w:pPr>
    </w:p>
    <w:p w:rsidR="00447BE5" w:rsidP="130077D7" w:rsidRDefault="00447BE5" w14:paraId="25E77EF9" w14:textId="033B8CA4">
      <w:pPr>
        <w:pStyle w:val="Normal"/>
        <w:ind w:left="0"/>
        <w:rPr>
          <w:rFonts w:ascii="Aptos" w:hAnsi="Aptos"/>
          <w:b w:val="1"/>
          <w:bCs w:val="1"/>
          <w:sz w:val="22"/>
          <w:szCs w:val="22"/>
        </w:rPr>
      </w:pPr>
      <w:r w:rsidRPr="130077D7" w:rsidR="00447BE5">
        <w:rPr>
          <w:rFonts w:ascii="Aptos" w:hAnsi="Aptos"/>
          <w:b w:val="1"/>
          <w:bCs w:val="1"/>
          <w:sz w:val="22"/>
          <w:szCs w:val="22"/>
        </w:rPr>
        <w:t>Str</w:t>
      </w:r>
      <w:r w:rsidRPr="130077D7" w:rsidR="00DD6842">
        <w:rPr>
          <w:rFonts w:ascii="Aptos" w:hAnsi="Aptos"/>
          <w:b w:val="1"/>
          <w:bCs w:val="1"/>
          <w:sz w:val="22"/>
          <w:szCs w:val="22"/>
        </w:rPr>
        <w:t>engths of the Project:</w:t>
      </w:r>
    </w:p>
    <w:p w:rsidR="00FE5275" w:rsidP="130077D7" w:rsidRDefault="00FE5275" w14:paraId="68FBC4C9" w14:textId="0AADB114">
      <w:pPr>
        <w:pStyle w:val="Normal"/>
        <w:ind w:left="0"/>
        <w:rPr>
          <w:rFonts w:ascii="Aptos" w:hAnsi="Aptos"/>
          <w:sz w:val="22"/>
          <w:szCs w:val="22"/>
        </w:rPr>
      </w:pPr>
      <w:r w:rsidRPr="130077D7" w:rsidR="00F8381A">
        <w:rPr>
          <w:rFonts w:ascii="Aptos" w:hAnsi="Aptos"/>
          <w:sz w:val="22"/>
          <w:szCs w:val="22"/>
        </w:rPr>
        <w:t>One of the main strengths of the project is the implementation of the physics interaction system.</w:t>
      </w:r>
      <w:r w:rsidRPr="130077D7" w:rsidR="008135D8">
        <w:rPr>
          <w:rFonts w:ascii="Aptos" w:hAnsi="Aptos"/>
          <w:sz w:val="22"/>
          <w:szCs w:val="22"/>
        </w:rPr>
        <w:t xml:space="preserve"> The system allows for the player to directly manipulate object</w:t>
      </w:r>
      <w:r w:rsidRPr="130077D7" w:rsidR="00820B6B">
        <w:rPr>
          <w:rFonts w:ascii="Aptos" w:hAnsi="Aptos"/>
          <w:sz w:val="22"/>
          <w:szCs w:val="22"/>
        </w:rPr>
        <w:t xml:space="preserve">s in a responsive </w:t>
      </w:r>
      <w:r w:rsidRPr="130077D7" w:rsidR="00B813ED">
        <w:rPr>
          <w:rFonts w:ascii="Aptos" w:hAnsi="Aptos"/>
          <w:sz w:val="22"/>
          <w:szCs w:val="22"/>
        </w:rPr>
        <w:t xml:space="preserve">and controlled way, creating </w:t>
      </w:r>
      <w:r w:rsidRPr="130077D7" w:rsidR="00B813ED">
        <w:rPr>
          <w:rFonts w:ascii="Aptos" w:hAnsi="Aptos"/>
          <w:sz w:val="22"/>
          <w:szCs w:val="22"/>
        </w:rPr>
        <w:t>a strong sense</w:t>
      </w:r>
      <w:r w:rsidRPr="130077D7" w:rsidR="00B813ED">
        <w:rPr>
          <w:rFonts w:ascii="Aptos" w:hAnsi="Aptos"/>
          <w:sz w:val="22"/>
          <w:szCs w:val="22"/>
        </w:rPr>
        <w:t xml:space="preserve"> of player control. By centralising all logic </w:t>
      </w:r>
      <w:r w:rsidRPr="130077D7" w:rsidR="00B262DB">
        <w:rPr>
          <w:rFonts w:ascii="Aptos" w:hAnsi="Aptos"/>
          <w:sz w:val="22"/>
          <w:szCs w:val="22"/>
        </w:rPr>
        <w:t xml:space="preserve">within the player blueprint, the system </w:t>
      </w:r>
      <w:r w:rsidRPr="130077D7" w:rsidR="00B262DB">
        <w:rPr>
          <w:rFonts w:ascii="Aptos" w:hAnsi="Aptos"/>
          <w:sz w:val="22"/>
          <w:szCs w:val="22"/>
        </w:rPr>
        <w:t>remains</w:t>
      </w:r>
      <w:r w:rsidRPr="130077D7" w:rsidR="00B262DB">
        <w:rPr>
          <w:rFonts w:ascii="Aptos" w:hAnsi="Aptos"/>
          <w:sz w:val="22"/>
          <w:szCs w:val="22"/>
        </w:rPr>
        <w:t xml:space="preserve"> consistent and scalable, allowing new objects to be made without any further scripting.</w:t>
      </w:r>
    </w:p>
    <w:p w:rsidR="00D8462A" w:rsidP="130077D7" w:rsidRDefault="00D8462A" w14:paraId="3473F0D0" w14:textId="4A1734A8">
      <w:pPr>
        <w:pStyle w:val="Normal"/>
        <w:ind w:left="0"/>
        <w:rPr>
          <w:rFonts w:ascii="Aptos" w:hAnsi="Aptos"/>
          <w:sz w:val="22"/>
          <w:szCs w:val="22"/>
        </w:rPr>
      </w:pPr>
      <w:r w:rsidRPr="130077D7" w:rsidR="00FE5275">
        <w:rPr>
          <w:rFonts w:ascii="Aptos" w:hAnsi="Aptos"/>
          <w:sz w:val="22"/>
          <w:szCs w:val="22"/>
        </w:rPr>
        <w:t>Another key strength is</w:t>
      </w:r>
      <w:r w:rsidRPr="130077D7" w:rsidR="001C4FDE">
        <w:rPr>
          <w:rFonts w:ascii="Aptos" w:hAnsi="Aptos"/>
          <w:sz w:val="22"/>
          <w:szCs w:val="22"/>
        </w:rPr>
        <w:t xml:space="preserve"> the clarity of player feedback. The combination of visual, </w:t>
      </w:r>
      <w:r w:rsidRPr="130077D7" w:rsidR="001C4FDE">
        <w:rPr>
          <w:rFonts w:ascii="Aptos" w:hAnsi="Aptos"/>
          <w:sz w:val="22"/>
          <w:szCs w:val="22"/>
        </w:rPr>
        <w:t>audio</w:t>
      </w:r>
      <w:r w:rsidRPr="130077D7" w:rsidR="001C4FDE">
        <w:rPr>
          <w:rFonts w:ascii="Aptos" w:hAnsi="Aptos"/>
          <w:sz w:val="22"/>
          <w:szCs w:val="22"/>
        </w:rPr>
        <w:t xml:space="preserve"> and physical feedback </w:t>
      </w:r>
      <w:r w:rsidRPr="130077D7" w:rsidR="007428C7">
        <w:rPr>
          <w:rFonts w:ascii="Aptos" w:hAnsi="Aptos"/>
          <w:sz w:val="22"/>
          <w:szCs w:val="22"/>
        </w:rPr>
        <w:t xml:space="preserve">helped to communicate all interactions well. This approach aligns with what </w:t>
      </w:r>
      <w:r w:rsidRPr="130077D7" w:rsidR="007A2A2D">
        <w:rPr>
          <w:rFonts w:ascii="Aptos" w:hAnsi="Aptos"/>
          <w:sz w:val="22"/>
          <w:szCs w:val="22"/>
        </w:rPr>
        <w:t xml:space="preserve">of Don Norman and their design principles, immediate </w:t>
      </w:r>
      <w:r w:rsidRPr="130077D7" w:rsidR="00157F35">
        <w:rPr>
          <w:rFonts w:ascii="Aptos" w:hAnsi="Aptos"/>
          <w:sz w:val="22"/>
          <w:szCs w:val="22"/>
        </w:rPr>
        <w:t xml:space="preserve">feedback improves usability and understanding. As a result, </w:t>
      </w:r>
      <w:r w:rsidRPr="130077D7" w:rsidR="00D8462A">
        <w:rPr>
          <w:rFonts w:ascii="Aptos" w:hAnsi="Aptos"/>
          <w:sz w:val="22"/>
          <w:szCs w:val="22"/>
        </w:rPr>
        <w:t>interactions feel responsive and intuitive improving clarity and reducing confusion.</w:t>
      </w:r>
    </w:p>
    <w:p w:rsidR="00B87B0E" w:rsidP="130077D7" w:rsidRDefault="00B87B0E" w14:paraId="4156DAAA" w14:textId="12961781">
      <w:pPr>
        <w:pStyle w:val="Normal"/>
        <w:ind w:left="0"/>
        <w:rPr>
          <w:rFonts w:ascii="Aptos" w:hAnsi="Aptos"/>
          <w:sz w:val="22"/>
          <w:szCs w:val="22"/>
        </w:rPr>
      </w:pPr>
      <w:r w:rsidRPr="130077D7" w:rsidR="00DF552F">
        <w:rPr>
          <w:rFonts w:ascii="Aptos" w:hAnsi="Aptos"/>
          <w:sz w:val="22"/>
          <w:szCs w:val="22"/>
        </w:rPr>
        <w:t>The environmental puzzle design is also a strong aspect of the implementation,</w:t>
      </w:r>
      <w:r w:rsidRPr="130077D7" w:rsidR="00D8513F">
        <w:rPr>
          <w:rFonts w:ascii="Aptos" w:hAnsi="Aptos"/>
          <w:sz w:val="22"/>
          <w:szCs w:val="22"/>
        </w:rPr>
        <w:t xml:space="preserve"> the level introduces mechanics gradually and then combines them in later puzzles, encouraging experimentation </w:t>
      </w:r>
      <w:r w:rsidRPr="130077D7" w:rsidR="00C179DE">
        <w:rPr>
          <w:rFonts w:ascii="Aptos" w:hAnsi="Aptos"/>
          <w:sz w:val="22"/>
          <w:szCs w:val="22"/>
        </w:rPr>
        <w:t xml:space="preserve">and problem solving. This reflects an industry approach </w:t>
      </w:r>
      <w:r w:rsidRPr="130077D7" w:rsidR="00522CCF">
        <w:rPr>
          <w:rFonts w:ascii="Aptos" w:hAnsi="Aptos"/>
          <w:sz w:val="22"/>
          <w:szCs w:val="22"/>
        </w:rPr>
        <w:t xml:space="preserve">used in Half Life 2, </w:t>
      </w:r>
      <w:r w:rsidRPr="130077D7" w:rsidR="00C179DE">
        <w:rPr>
          <w:rFonts w:ascii="Aptos" w:hAnsi="Aptos"/>
          <w:sz w:val="22"/>
          <w:szCs w:val="22"/>
        </w:rPr>
        <w:t>where players learn through challenges rather than direct instructions</w:t>
      </w:r>
      <w:r w:rsidRPr="130077D7" w:rsidR="00522CCF">
        <w:rPr>
          <w:rFonts w:ascii="Aptos" w:hAnsi="Aptos"/>
          <w:sz w:val="22"/>
          <w:szCs w:val="22"/>
        </w:rPr>
        <w:t xml:space="preserve">. This structured style of progression </w:t>
      </w:r>
      <w:r w:rsidRPr="130077D7" w:rsidR="00B87B0E">
        <w:rPr>
          <w:rFonts w:ascii="Aptos" w:hAnsi="Aptos"/>
          <w:sz w:val="22"/>
          <w:szCs w:val="22"/>
        </w:rPr>
        <w:t>helps maintain player engagement and supports the development of skills with the provided tools.</w:t>
      </w:r>
    </w:p>
    <w:p w:rsidR="005026BC" w:rsidP="130077D7" w:rsidRDefault="005026BC" w14:paraId="2D4C944C" w14:textId="3208FFA7">
      <w:pPr>
        <w:pStyle w:val="Normal"/>
        <w:ind w:left="0"/>
        <w:rPr>
          <w:rFonts w:ascii="Aptos" w:hAnsi="Aptos"/>
          <w:b w:val="1"/>
          <w:bCs w:val="1"/>
          <w:sz w:val="22"/>
          <w:szCs w:val="22"/>
        </w:rPr>
      </w:pPr>
      <w:r w:rsidRPr="130077D7" w:rsidR="005026BC">
        <w:rPr>
          <w:rFonts w:ascii="Aptos" w:hAnsi="Aptos"/>
          <w:b w:val="1"/>
          <w:bCs w:val="1"/>
          <w:sz w:val="22"/>
          <w:szCs w:val="22"/>
        </w:rPr>
        <w:t>Areas for Improvement:</w:t>
      </w:r>
    </w:p>
    <w:p w:rsidR="00FE001C" w:rsidP="130077D7" w:rsidRDefault="00FE001C" w14:paraId="5FFC91DA" w14:textId="05E28B23">
      <w:pPr>
        <w:pStyle w:val="Normal"/>
        <w:ind w:left="0"/>
        <w:rPr>
          <w:rFonts w:ascii="Aptos" w:hAnsi="Aptos"/>
          <w:sz w:val="22"/>
          <w:szCs w:val="22"/>
        </w:rPr>
      </w:pPr>
      <w:r w:rsidRPr="130077D7" w:rsidR="005026BC">
        <w:rPr>
          <w:rFonts w:ascii="Aptos" w:hAnsi="Aptos"/>
          <w:sz w:val="22"/>
          <w:szCs w:val="22"/>
        </w:rPr>
        <w:t xml:space="preserve">One area that could be improved is the variation of the level. </w:t>
      </w:r>
      <w:r w:rsidRPr="130077D7" w:rsidR="2BFD033B">
        <w:rPr>
          <w:rFonts w:ascii="Aptos" w:hAnsi="Aptos"/>
          <w:sz w:val="22"/>
          <w:szCs w:val="22"/>
        </w:rPr>
        <w:t>Overall,</w:t>
      </w:r>
      <w:r w:rsidRPr="130077D7" w:rsidR="005026BC">
        <w:rPr>
          <w:rFonts w:ascii="Aptos" w:hAnsi="Aptos"/>
          <w:sz w:val="22"/>
          <w:szCs w:val="22"/>
        </w:rPr>
        <w:t xml:space="preserve"> the</w:t>
      </w:r>
      <w:r w:rsidRPr="130077D7" w:rsidR="00CD68DA">
        <w:rPr>
          <w:rFonts w:ascii="Aptos" w:hAnsi="Aptos"/>
          <w:sz w:val="22"/>
          <w:szCs w:val="22"/>
        </w:rPr>
        <w:t xml:space="preserve"> current puzzles effectively use physics interaction, the type of interactions that are present are few and could have </w:t>
      </w:r>
      <w:r w:rsidRPr="130077D7" w:rsidR="00CD68DA">
        <w:rPr>
          <w:rFonts w:ascii="Aptos" w:hAnsi="Aptos"/>
          <w:sz w:val="22"/>
          <w:szCs w:val="22"/>
        </w:rPr>
        <w:t>benefitted</w:t>
      </w:r>
      <w:r w:rsidRPr="130077D7" w:rsidR="00CD68DA">
        <w:rPr>
          <w:rFonts w:ascii="Aptos" w:hAnsi="Aptos"/>
          <w:sz w:val="22"/>
          <w:szCs w:val="22"/>
        </w:rPr>
        <w:t xml:space="preserve"> from being expanded further</w:t>
      </w:r>
      <w:r w:rsidRPr="130077D7" w:rsidR="00D60E7F">
        <w:rPr>
          <w:rFonts w:ascii="Aptos" w:hAnsi="Aptos"/>
          <w:sz w:val="22"/>
          <w:szCs w:val="22"/>
        </w:rPr>
        <w:t xml:space="preserve"> or introducing slight variations </w:t>
      </w:r>
      <w:r w:rsidRPr="130077D7" w:rsidR="00FC7A12">
        <w:rPr>
          <w:rFonts w:ascii="Aptos" w:hAnsi="Aptos"/>
          <w:sz w:val="22"/>
          <w:szCs w:val="22"/>
        </w:rPr>
        <w:t xml:space="preserve">like timed elements </w:t>
      </w:r>
      <w:r w:rsidRPr="130077D7" w:rsidR="004925FC">
        <w:rPr>
          <w:rFonts w:ascii="Aptos" w:hAnsi="Aptos"/>
          <w:sz w:val="22"/>
          <w:szCs w:val="22"/>
        </w:rPr>
        <w:t xml:space="preserve">or alternative puzzle solutions. These changes could have brought longer play </w:t>
      </w:r>
      <w:r w:rsidRPr="130077D7" w:rsidR="4BE63BFA">
        <w:rPr>
          <w:rFonts w:ascii="Aptos" w:hAnsi="Aptos"/>
          <w:sz w:val="22"/>
          <w:szCs w:val="22"/>
        </w:rPr>
        <w:t>time and</w:t>
      </w:r>
      <w:r w:rsidRPr="130077D7" w:rsidR="00C63147">
        <w:rPr>
          <w:rFonts w:ascii="Aptos" w:hAnsi="Aptos"/>
          <w:sz w:val="22"/>
          <w:szCs w:val="22"/>
        </w:rPr>
        <w:t xml:space="preserve"> help to </w:t>
      </w:r>
      <w:r w:rsidRPr="130077D7" w:rsidR="00C63147">
        <w:rPr>
          <w:rFonts w:ascii="Aptos" w:hAnsi="Aptos"/>
          <w:sz w:val="22"/>
          <w:szCs w:val="22"/>
        </w:rPr>
        <w:t>maintain</w:t>
      </w:r>
      <w:r w:rsidRPr="130077D7" w:rsidR="00C63147">
        <w:rPr>
          <w:rFonts w:ascii="Aptos" w:hAnsi="Aptos"/>
          <w:sz w:val="22"/>
          <w:szCs w:val="22"/>
        </w:rPr>
        <w:t xml:space="preserve"> the </w:t>
      </w:r>
      <w:r w:rsidRPr="130077D7" w:rsidR="00D537E7">
        <w:rPr>
          <w:rFonts w:ascii="Aptos" w:hAnsi="Aptos"/>
          <w:sz w:val="22"/>
          <w:szCs w:val="22"/>
        </w:rPr>
        <w:t>replay ability</w:t>
      </w:r>
      <w:r w:rsidRPr="130077D7" w:rsidR="00C63147">
        <w:rPr>
          <w:rFonts w:ascii="Aptos" w:hAnsi="Aptos"/>
          <w:sz w:val="22"/>
          <w:szCs w:val="22"/>
        </w:rPr>
        <w:t xml:space="preserve"> of the game.</w:t>
      </w:r>
      <w:r w:rsidRPr="130077D7" w:rsidR="62AD72C5">
        <w:rPr>
          <w:rFonts w:ascii="Aptos" w:hAnsi="Aptos"/>
          <w:sz w:val="22"/>
          <w:szCs w:val="22"/>
        </w:rPr>
        <w:t xml:space="preserve"> </w:t>
      </w:r>
    </w:p>
    <w:p w:rsidR="001F48C3" w:rsidP="130077D7" w:rsidRDefault="001F48C3" w14:paraId="779E3AB4" w14:textId="1F55217F">
      <w:pPr>
        <w:pStyle w:val="Normal"/>
        <w:ind w:left="0"/>
        <w:rPr>
          <w:rFonts w:ascii="Aptos" w:hAnsi="Aptos"/>
          <w:sz w:val="22"/>
          <w:szCs w:val="22"/>
        </w:rPr>
      </w:pPr>
      <w:r w:rsidRPr="130077D7" w:rsidR="00FE001C">
        <w:rPr>
          <w:rFonts w:ascii="Aptos" w:hAnsi="Aptos"/>
          <w:sz w:val="22"/>
          <w:szCs w:val="22"/>
        </w:rPr>
        <w:t>Another limitation is the implementation of NPC</w:t>
      </w:r>
      <w:r w:rsidRPr="130077D7" w:rsidR="00B61D7C">
        <w:rPr>
          <w:rFonts w:ascii="Aptos" w:hAnsi="Aptos"/>
          <w:sz w:val="22"/>
          <w:szCs w:val="22"/>
        </w:rPr>
        <w:t xml:space="preserve"> Interaction. Although NPCs are present and introduce env</w:t>
      </w:r>
      <w:r w:rsidRPr="130077D7" w:rsidR="00931766">
        <w:rPr>
          <w:rFonts w:ascii="Aptos" w:hAnsi="Aptos"/>
          <w:sz w:val="22"/>
          <w:szCs w:val="22"/>
        </w:rPr>
        <w:t xml:space="preserve">ironmental pressure, their behaviour is </w:t>
      </w:r>
      <w:r w:rsidRPr="130077D7" w:rsidR="00931766">
        <w:rPr>
          <w:rFonts w:ascii="Aptos" w:hAnsi="Aptos"/>
          <w:sz w:val="22"/>
          <w:szCs w:val="22"/>
        </w:rPr>
        <w:t>relatively simple</w:t>
      </w:r>
      <w:r w:rsidRPr="130077D7" w:rsidR="00931766">
        <w:rPr>
          <w:rFonts w:ascii="Aptos" w:hAnsi="Aptos"/>
          <w:sz w:val="22"/>
          <w:szCs w:val="22"/>
        </w:rPr>
        <w:t xml:space="preserve">. Expanding this system </w:t>
      </w:r>
      <w:r w:rsidRPr="130077D7" w:rsidR="00A24708">
        <w:rPr>
          <w:rFonts w:ascii="Aptos" w:hAnsi="Aptos"/>
          <w:sz w:val="22"/>
          <w:szCs w:val="22"/>
        </w:rPr>
        <w:t xml:space="preserve">to include more complex AI behaviour like, varied attack patterns or </w:t>
      </w:r>
      <w:r w:rsidRPr="130077D7" w:rsidR="00136E06">
        <w:rPr>
          <w:rFonts w:ascii="Aptos" w:hAnsi="Aptos"/>
          <w:sz w:val="22"/>
          <w:szCs w:val="22"/>
        </w:rPr>
        <w:t>reactive movement would most definitely enhance the gameplay depth and align more closely with the brief</w:t>
      </w:r>
      <w:r w:rsidRPr="130077D7" w:rsidR="001A6DDD">
        <w:rPr>
          <w:rFonts w:ascii="Aptos" w:hAnsi="Aptos"/>
          <w:sz w:val="22"/>
          <w:szCs w:val="22"/>
        </w:rPr>
        <w:t xml:space="preserve"> requirements.</w:t>
      </w:r>
    </w:p>
    <w:p w:rsidRPr="006011D1" w:rsidR="006011D1" w:rsidP="130077D7" w:rsidRDefault="006011D1" w14:paraId="342FCD81" w14:textId="7FF2B8A9">
      <w:pPr>
        <w:pStyle w:val="Normal"/>
        <w:ind w:left="0"/>
        <w:rPr>
          <w:rFonts w:ascii="Aptos" w:hAnsi="Aptos"/>
          <w:sz w:val="22"/>
          <w:szCs w:val="22"/>
        </w:rPr>
      </w:pPr>
      <w:r w:rsidRPr="130077D7" w:rsidR="291D57F5">
        <w:rPr>
          <w:rFonts w:ascii="Aptos" w:hAnsi="Aptos"/>
          <w:sz w:val="22"/>
          <w:szCs w:val="22"/>
        </w:rPr>
        <w:t>Additionally,</w:t>
      </w:r>
      <w:r w:rsidRPr="130077D7" w:rsidR="0074749E">
        <w:rPr>
          <w:rFonts w:ascii="Aptos" w:hAnsi="Aptos"/>
          <w:sz w:val="22"/>
          <w:szCs w:val="22"/>
        </w:rPr>
        <w:t xml:space="preserve"> some aspects of the level layout could have been refined to improve clarity</w:t>
      </w:r>
      <w:r w:rsidRPr="130077D7" w:rsidR="00B5509C">
        <w:rPr>
          <w:rFonts w:ascii="Aptos" w:hAnsi="Aptos"/>
          <w:sz w:val="22"/>
          <w:szCs w:val="22"/>
        </w:rPr>
        <w:t xml:space="preserve">. While the level </w:t>
      </w:r>
      <w:r w:rsidRPr="130077D7" w:rsidR="00B5509C">
        <w:rPr>
          <w:rFonts w:ascii="Aptos" w:hAnsi="Aptos"/>
          <w:sz w:val="22"/>
          <w:szCs w:val="22"/>
        </w:rPr>
        <w:t>generally guides</w:t>
      </w:r>
      <w:r w:rsidRPr="130077D7" w:rsidR="00B5509C">
        <w:rPr>
          <w:rFonts w:ascii="Aptos" w:hAnsi="Aptos"/>
          <w:sz w:val="22"/>
          <w:szCs w:val="22"/>
        </w:rPr>
        <w:t xml:space="preserve"> the player effectively</w:t>
      </w:r>
      <w:r w:rsidRPr="130077D7" w:rsidR="00EE2300">
        <w:rPr>
          <w:rFonts w:ascii="Aptos" w:hAnsi="Aptos"/>
          <w:sz w:val="22"/>
          <w:szCs w:val="22"/>
        </w:rPr>
        <w:t xml:space="preserve">, certain areas may </w:t>
      </w:r>
      <w:r w:rsidRPr="130077D7" w:rsidR="00EE2300">
        <w:rPr>
          <w:rFonts w:ascii="Aptos" w:hAnsi="Aptos"/>
          <w:sz w:val="22"/>
          <w:szCs w:val="22"/>
        </w:rPr>
        <w:t>benefit</w:t>
      </w:r>
      <w:r w:rsidRPr="130077D7" w:rsidR="00EE2300">
        <w:rPr>
          <w:rFonts w:ascii="Aptos" w:hAnsi="Aptos"/>
          <w:sz w:val="22"/>
          <w:szCs w:val="22"/>
        </w:rPr>
        <w:t xml:space="preserve"> from stronger visual cues </w:t>
      </w:r>
      <w:r w:rsidRPr="130077D7" w:rsidR="00F92A1E">
        <w:rPr>
          <w:rFonts w:ascii="Aptos" w:hAnsi="Aptos"/>
          <w:sz w:val="22"/>
          <w:szCs w:val="22"/>
        </w:rPr>
        <w:t xml:space="preserve">or </w:t>
      </w:r>
      <w:r w:rsidRPr="130077D7" w:rsidR="001A461E">
        <w:rPr>
          <w:rFonts w:ascii="Aptos" w:hAnsi="Aptos"/>
          <w:sz w:val="22"/>
          <w:szCs w:val="22"/>
        </w:rPr>
        <w:t>environmental</w:t>
      </w:r>
      <w:r w:rsidRPr="130077D7" w:rsidR="00F92A1E">
        <w:rPr>
          <w:rFonts w:ascii="Aptos" w:hAnsi="Aptos"/>
          <w:sz w:val="22"/>
          <w:szCs w:val="22"/>
        </w:rPr>
        <w:t xml:space="preserve"> </w:t>
      </w:r>
      <w:r w:rsidRPr="130077D7" w:rsidR="00A57478">
        <w:rPr>
          <w:rFonts w:ascii="Aptos" w:hAnsi="Aptos"/>
          <w:sz w:val="22"/>
          <w:szCs w:val="22"/>
        </w:rPr>
        <w:t xml:space="preserve">signposting, this would help to </w:t>
      </w:r>
      <w:r w:rsidRPr="130077D7" w:rsidR="001A461E">
        <w:rPr>
          <w:rFonts w:ascii="Aptos" w:hAnsi="Aptos"/>
          <w:sz w:val="22"/>
          <w:szCs w:val="22"/>
        </w:rPr>
        <w:t>guarantee t</w:t>
      </w:r>
      <w:r w:rsidRPr="130077D7" w:rsidR="00A57478">
        <w:rPr>
          <w:rFonts w:ascii="Aptos" w:hAnsi="Aptos"/>
          <w:sz w:val="22"/>
          <w:szCs w:val="22"/>
        </w:rPr>
        <w:t xml:space="preserve">he players can more easily </w:t>
      </w:r>
      <w:r w:rsidRPr="130077D7" w:rsidR="00A57478">
        <w:rPr>
          <w:rFonts w:ascii="Aptos" w:hAnsi="Aptos"/>
          <w:sz w:val="22"/>
          <w:szCs w:val="22"/>
        </w:rPr>
        <w:t>identify</w:t>
      </w:r>
      <w:r w:rsidRPr="130077D7" w:rsidR="00A57478">
        <w:rPr>
          <w:rFonts w:ascii="Aptos" w:hAnsi="Aptos"/>
          <w:sz w:val="22"/>
          <w:szCs w:val="22"/>
        </w:rPr>
        <w:t xml:space="preserve"> the </w:t>
      </w:r>
      <w:r w:rsidRPr="130077D7" w:rsidR="00A57478">
        <w:rPr>
          <w:rFonts w:ascii="Aptos" w:hAnsi="Aptos"/>
          <w:sz w:val="22"/>
          <w:szCs w:val="22"/>
        </w:rPr>
        <w:t>objectives</w:t>
      </w:r>
      <w:r w:rsidRPr="130077D7" w:rsidR="00A57478">
        <w:rPr>
          <w:rFonts w:ascii="Aptos" w:hAnsi="Aptos"/>
          <w:sz w:val="22"/>
          <w:szCs w:val="22"/>
        </w:rPr>
        <w:t xml:space="preserve"> within the level</w:t>
      </w:r>
      <w:r w:rsidRPr="130077D7" w:rsidR="006011D1">
        <w:rPr>
          <w:rFonts w:ascii="Aptos" w:hAnsi="Aptos"/>
          <w:sz w:val="22"/>
          <w:szCs w:val="22"/>
        </w:rPr>
        <w:t xml:space="preserve"> and reduce potential frustration.</w:t>
      </w:r>
    </w:p>
    <w:p w:rsidR="006011D1" w:rsidP="130077D7" w:rsidRDefault="006011D1" w14:paraId="4994FAA5" w14:textId="0C65C392">
      <w:pPr>
        <w:pStyle w:val="Normal"/>
        <w:ind w:left="0"/>
        <w:rPr>
          <w:rFonts w:ascii="Aptos" w:hAnsi="Aptos"/>
          <w:b w:val="1"/>
          <w:bCs w:val="1"/>
          <w:sz w:val="22"/>
          <w:szCs w:val="22"/>
        </w:rPr>
      </w:pPr>
      <w:r w:rsidRPr="130077D7" w:rsidR="006011D1">
        <w:rPr>
          <w:rFonts w:ascii="Aptos" w:hAnsi="Aptos"/>
          <w:b w:val="1"/>
          <w:bCs w:val="1"/>
          <w:sz w:val="22"/>
          <w:szCs w:val="22"/>
        </w:rPr>
        <w:t>What did not go well:</w:t>
      </w:r>
    </w:p>
    <w:p w:rsidR="00B64F20" w:rsidP="130077D7" w:rsidRDefault="00B64F20" w14:paraId="4F1B5244" w14:textId="3F84137C">
      <w:pPr>
        <w:pStyle w:val="Normal"/>
        <w:ind w:left="0"/>
        <w:rPr>
          <w:rFonts w:ascii="Aptos" w:hAnsi="Aptos"/>
          <w:sz w:val="22"/>
          <w:szCs w:val="22"/>
        </w:rPr>
      </w:pPr>
      <w:r w:rsidRPr="130077D7" w:rsidR="006011D1">
        <w:rPr>
          <w:rFonts w:ascii="Aptos" w:hAnsi="Aptos"/>
          <w:sz w:val="22"/>
          <w:szCs w:val="22"/>
        </w:rPr>
        <w:t xml:space="preserve">During development </w:t>
      </w:r>
      <w:r w:rsidRPr="130077D7" w:rsidR="005D6992">
        <w:rPr>
          <w:rFonts w:ascii="Aptos" w:hAnsi="Aptos"/>
          <w:sz w:val="22"/>
          <w:szCs w:val="22"/>
        </w:rPr>
        <w:t>maintaining</w:t>
      </w:r>
      <w:r w:rsidRPr="130077D7" w:rsidR="005D6992">
        <w:rPr>
          <w:rFonts w:ascii="Aptos" w:hAnsi="Aptos"/>
          <w:sz w:val="22"/>
          <w:szCs w:val="22"/>
        </w:rPr>
        <w:t xml:space="preserve"> stable physics behaviour present</w:t>
      </w:r>
      <w:r w:rsidRPr="130077D7" w:rsidR="00D6147E">
        <w:rPr>
          <w:rFonts w:ascii="Aptos" w:hAnsi="Aptos"/>
          <w:sz w:val="22"/>
          <w:szCs w:val="22"/>
        </w:rPr>
        <w:t xml:space="preserve">ed challenges, specifically when objects were interacting with the environment when being held, they would clip into other objects or jitter </w:t>
      </w:r>
      <w:r w:rsidRPr="130077D7" w:rsidR="38976AC3">
        <w:rPr>
          <w:rFonts w:ascii="Aptos" w:hAnsi="Aptos"/>
          <w:sz w:val="22"/>
          <w:szCs w:val="22"/>
        </w:rPr>
        <w:t>nonstop</w:t>
      </w:r>
      <w:r w:rsidRPr="130077D7" w:rsidR="00D6147E">
        <w:rPr>
          <w:rFonts w:ascii="Aptos" w:hAnsi="Aptos"/>
          <w:sz w:val="22"/>
          <w:szCs w:val="22"/>
        </w:rPr>
        <w:t xml:space="preserve">. </w:t>
      </w:r>
      <w:r w:rsidRPr="130077D7" w:rsidR="005404B1">
        <w:rPr>
          <w:rFonts w:ascii="Aptos" w:hAnsi="Aptos"/>
          <w:sz w:val="22"/>
          <w:szCs w:val="22"/>
        </w:rPr>
        <w:t>Additional</w:t>
      </w:r>
      <w:r w:rsidRPr="130077D7" w:rsidR="005404B1">
        <w:rPr>
          <w:rFonts w:ascii="Aptos" w:hAnsi="Aptos"/>
          <w:sz w:val="22"/>
          <w:szCs w:val="22"/>
        </w:rPr>
        <w:t xml:space="preserve"> refinement into the real time physics system in Unreal Engine, and how the Physics Handle controls objects </w:t>
      </w:r>
      <w:r w:rsidRPr="130077D7" w:rsidR="009205FA">
        <w:rPr>
          <w:rFonts w:ascii="Aptos" w:hAnsi="Aptos"/>
          <w:sz w:val="22"/>
          <w:szCs w:val="22"/>
        </w:rPr>
        <w:t xml:space="preserve">to resolve the issues. The problems that were </w:t>
      </w:r>
      <w:r w:rsidRPr="130077D7" w:rsidR="009205FA">
        <w:rPr>
          <w:rFonts w:ascii="Aptos" w:hAnsi="Aptos"/>
          <w:sz w:val="22"/>
          <w:szCs w:val="22"/>
        </w:rPr>
        <w:t>encountered</w:t>
      </w:r>
      <w:r w:rsidRPr="130077D7" w:rsidR="009205FA">
        <w:rPr>
          <w:rFonts w:ascii="Aptos" w:hAnsi="Aptos"/>
          <w:sz w:val="22"/>
          <w:szCs w:val="22"/>
        </w:rPr>
        <w:t xml:space="preserve"> highlighted how frustrating working with real time physics can </w:t>
      </w:r>
      <w:r w:rsidRPr="130077D7" w:rsidR="0097697E">
        <w:rPr>
          <w:rFonts w:ascii="Aptos" w:hAnsi="Aptos"/>
          <w:sz w:val="22"/>
          <w:szCs w:val="22"/>
        </w:rPr>
        <w:t xml:space="preserve">be due to the iterative testing approach that has to be undergone to achieve consistent results. </w:t>
      </w:r>
    </w:p>
    <w:p w:rsidR="00B64F20" w:rsidP="130077D7" w:rsidRDefault="00B64F20" w14:paraId="561EB177" w14:textId="41F0FA28">
      <w:pPr>
        <w:pStyle w:val="Normal"/>
        <w:ind w:left="0"/>
        <w:rPr>
          <w:rFonts w:ascii="Aptos" w:hAnsi="Aptos"/>
          <w:b w:val="1"/>
          <w:bCs w:val="1"/>
          <w:sz w:val="22"/>
          <w:szCs w:val="22"/>
        </w:rPr>
      </w:pPr>
      <w:r w:rsidRPr="130077D7" w:rsidR="00B64F20">
        <w:rPr>
          <w:rFonts w:ascii="Aptos" w:hAnsi="Aptos"/>
          <w:b w:val="1"/>
          <w:bCs w:val="1"/>
          <w:sz w:val="22"/>
          <w:szCs w:val="22"/>
        </w:rPr>
        <w:t>What could have been done better:</w:t>
      </w:r>
    </w:p>
    <w:p w:rsidR="00FD1338" w:rsidP="130077D7" w:rsidRDefault="00FD1338" w14:paraId="2BF07485" w14:textId="26B1F64D">
      <w:pPr>
        <w:pStyle w:val="Normal"/>
        <w:ind w:left="0"/>
        <w:rPr>
          <w:rFonts w:ascii="Aptos" w:hAnsi="Aptos"/>
          <w:sz w:val="22"/>
          <w:szCs w:val="22"/>
        </w:rPr>
      </w:pPr>
      <w:r w:rsidRPr="130077D7" w:rsidR="00242576">
        <w:rPr>
          <w:rFonts w:ascii="Aptos" w:hAnsi="Aptos"/>
          <w:sz w:val="22"/>
          <w:szCs w:val="22"/>
        </w:rPr>
        <w:t xml:space="preserve">More time could have been </w:t>
      </w:r>
      <w:r w:rsidRPr="130077D7" w:rsidR="00242576">
        <w:rPr>
          <w:rFonts w:ascii="Aptos" w:hAnsi="Aptos"/>
          <w:sz w:val="22"/>
          <w:szCs w:val="22"/>
        </w:rPr>
        <w:t>allocated</w:t>
      </w:r>
      <w:r w:rsidRPr="130077D7" w:rsidR="00242576">
        <w:rPr>
          <w:rFonts w:ascii="Aptos" w:hAnsi="Aptos"/>
          <w:sz w:val="22"/>
          <w:szCs w:val="22"/>
        </w:rPr>
        <w:t xml:space="preserve"> for </w:t>
      </w:r>
      <w:r w:rsidRPr="130077D7" w:rsidR="00F90085">
        <w:rPr>
          <w:rFonts w:ascii="Aptos" w:hAnsi="Aptos"/>
          <w:sz w:val="22"/>
          <w:szCs w:val="22"/>
        </w:rPr>
        <w:t xml:space="preserve">expanding NPC behaviour, or puzzle variation. While the core systems of the game were </w:t>
      </w:r>
      <w:r w:rsidRPr="130077D7" w:rsidR="00C00640">
        <w:rPr>
          <w:rFonts w:ascii="Aptos" w:hAnsi="Aptos"/>
          <w:sz w:val="22"/>
          <w:szCs w:val="22"/>
        </w:rPr>
        <w:t>prioritised</w:t>
      </w:r>
      <w:r w:rsidRPr="130077D7" w:rsidR="00F90085">
        <w:rPr>
          <w:rFonts w:ascii="Aptos" w:hAnsi="Aptos"/>
          <w:sz w:val="22"/>
          <w:szCs w:val="22"/>
        </w:rPr>
        <w:t xml:space="preserve"> to </w:t>
      </w:r>
      <w:r w:rsidRPr="130077D7" w:rsidR="00C00640">
        <w:rPr>
          <w:rFonts w:ascii="Aptos" w:hAnsi="Aptos"/>
          <w:sz w:val="22"/>
          <w:szCs w:val="22"/>
        </w:rPr>
        <w:t>implement</w:t>
      </w:r>
      <w:r w:rsidRPr="130077D7" w:rsidR="00F90085">
        <w:rPr>
          <w:rFonts w:ascii="Aptos" w:hAnsi="Aptos"/>
          <w:sz w:val="22"/>
          <w:szCs w:val="22"/>
        </w:rPr>
        <w:t xml:space="preserve"> a </w:t>
      </w:r>
      <w:r w:rsidRPr="130077D7" w:rsidR="00C00640">
        <w:rPr>
          <w:rFonts w:ascii="Aptos" w:hAnsi="Aptos"/>
          <w:sz w:val="22"/>
          <w:szCs w:val="22"/>
        </w:rPr>
        <w:t>more polished gameplay loop,</w:t>
      </w:r>
      <w:r w:rsidRPr="130077D7" w:rsidR="00180AED">
        <w:rPr>
          <w:rFonts w:ascii="Aptos" w:hAnsi="Aptos"/>
          <w:sz w:val="22"/>
          <w:szCs w:val="22"/>
        </w:rPr>
        <w:t xml:space="preserve"> </w:t>
      </w:r>
      <w:r w:rsidRPr="130077D7" w:rsidR="00180AED">
        <w:rPr>
          <w:rFonts w:ascii="Aptos" w:hAnsi="Aptos"/>
          <w:sz w:val="22"/>
          <w:szCs w:val="22"/>
        </w:rPr>
        <w:t>additional</w:t>
      </w:r>
      <w:r w:rsidRPr="130077D7" w:rsidR="00180AED">
        <w:rPr>
          <w:rFonts w:ascii="Aptos" w:hAnsi="Aptos"/>
          <w:sz w:val="22"/>
          <w:szCs w:val="22"/>
        </w:rPr>
        <w:t xml:space="preserve"> time should have been spent </w:t>
      </w:r>
      <w:r w:rsidRPr="130077D7" w:rsidR="00BD1F68">
        <w:rPr>
          <w:rFonts w:ascii="Aptos" w:hAnsi="Aptos"/>
          <w:sz w:val="22"/>
          <w:szCs w:val="22"/>
        </w:rPr>
        <w:t xml:space="preserve">developing more diverse gameplay scenarios </w:t>
      </w:r>
      <w:r w:rsidRPr="130077D7" w:rsidR="009F7EAF">
        <w:rPr>
          <w:rFonts w:ascii="Aptos" w:hAnsi="Aptos"/>
          <w:sz w:val="22"/>
          <w:szCs w:val="22"/>
        </w:rPr>
        <w:t>and a highe</w:t>
      </w:r>
      <w:r w:rsidRPr="130077D7" w:rsidR="007159DE">
        <w:rPr>
          <w:rFonts w:ascii="Aptos" w:hAnsi="Aptos"/>
          <w:sz w:val="22"/>
          <w:szCs w:val="22"/>
        </w:rPr>
        <w:t>r</w:t>
      </w:r>
      <w:r w:rsidRPr="130077D7" w:rsidR="009F7EAF">
        <w:rPr>
          <w:rFonts w:ascii="Aptos" w:hAnsi="Aptos"/>
          <w:sz w:val="22"/>
          <w:szCs w:val="22"/>
        </w:rPr>
        <w:t xml:space="preserve"> level of polish</w:t>
      </w:r>
      <w:r w:rsidRPr="130077D7" w:rsidR="007159DE">
        <w:rPr>
          <w:rFonts w:ascii="Aptos" w:hAnsi="Aptos"/>
          <w:sz w:val="22"/>
          <w:szCs w:val="22"/>
        </w:rPr>
        <w:t>. Earlier testing</w:t>
      </w:r>
      <w:r w:rsidRPr="130077D7" w:rsidR="00FD1338">
        <w:rPr>
          <w:rFonts w:ascii="Aptos" w:hAnsi="Aptos"/>
          <w:sz w:val="22"/>
          <w:szCs w:val="22"/>
        </w:rPr>
        <w:t xml:space="preserve"> for expanded ideas</w:t>
      </w:r>
      <w:r w:rsidRPr="130077D7" w:rsidR="007159DE">
        <w:rPr>
          <w:rFonts w:ascii="Aptos" w:hAnsi="Aptos"/>
          <w:sz w:val="22"/>
          <w:szCs w:val="22"/>
        </w:rPr>
        <w:t xml:space="preserve"> </w:t>
      </w:r>
      <w:r w:rsidRPr="130077D7" w:rsidR="00FD1338">
        <w:rPr>
          <w:rFonts w:ascii="Aptos" w:hAnsi="Aptos"/>
          <w:sz w:val="22"/>
          <w:szCs w:val="22"/>
        </w:rPr>
        <w:t>c</w:t>
      </w:r>
      <w:r w:rsidRPr="130077D7" w:rsidR="007159DE">
        <w:rPr>
          <w:rFonts w:ascii="Aptos" w:hAnsi="Aptos"/>
          <w:sz w:val="22"/>
          <w:szCs w:val="22"/>
        </w:rPr>
        <w:t xml:space="preserve">ould have </w:t>
      </w:r>
      <w:r w:rsidRPr="130077D7" w:rsidR="00FD1338">
        <w:rPr>
          <w:rFonts w:ascii="Aptos" w:hAnsi="Aptos"/>
          <w:sz w:val="22"/>
          <w:szCs w:val="22"/>
        </w:rPr>
        <w:t xml:space="preserve">been tested earlier and had areas for improvement that would be rectified if they were developed earlier on. </w:t>
      </w:r>
    </w:p>
    <w:p w:rsidR="00AC292C" w:rsidP="130077D7" w:rsidRDefault="00AC292C" w14:paraId="085FA951" w14:textId="5EEEDDD6">
      <w:pPr>
        <w:pStyle w:val="Normal"/>
        <w:ind w:left="0"/>
        <w:rPr>
          <w:rFonts w:ascii="Aptos" w:hAnsi="Aptos"/>
          <w:b w:val="1"/>
          <w:bCs w:val="1"/>
          <w:sz w:val="22"/>
          <w:szCs w:val="22"/>
        </w:rPr>
      </w:pPr>
      <w:r w:rsidRPr="130077D7" w:rsidR="00AC292C">
        <w:rPr>
          <w:rFonts w:ascii="Aptos" w:hAnsi="Aptos"/>
          <w:b w:val="1"/>
          <w:bCs w:val="1"/>
          <w:sz w:val="22"/>
          <w:szCs w:val="22"/>
        </w:rPr>
        <w:t>What has been learnt:</w:t>
      </w:r>
    </w:p>
    <w:p w:rsidR="00FB27C2" w:rsidP="130077D7" w:rsidRDefault="00FB27C2" w14:paraId="4B5E8C9C" w14:textId="7CEE203A">
      <w:pPr>
        <w:pStyle w:val="Normal"/>
        <w:ind w:left="0"/>
        <w:rPr>
          <w:rFonts w:ascii="Aptos" w:hAnsi="Aptos"/>
          <w:sz w:val="22"/>
          <w:szCs w:val="22"/>
        </w:rPr>
      </w:pPr>
      <w:r w:rsidRPr="130077D7" w:rsidR="00DA0EC7">
        <w:rPr>
          <w:rFonts w:ascii="Aptos" w:hAnsi="Aptos"/>
          <w:sz w:val="22"/>
          <w:szCs w:val="22"/>
        </w:rPr>
        <w:t xml:space="preserve">This project has highlighted the importance of creating a strong core mechanic. By focusing on physics interaction early, it allowed </w:t>
      </w:r>
      <w:r w:rsidRPr="130077D7" w:rsidR="00FB27C2">
        <w:rPr>
          <w:rFonts w:ascii="Aptos" w:hAnsi="Aptos"/>
          <w:sz w:val="22"/>
          <w:szCs w:val="22"/>
        </w:rPr>
        <w:t>for a consistent and scalable system to be implemented that supported both the level design and user experience.</w:t>
      </w:r>
    </w:p>
    <w:p w:rsidRPr="00AC292C" w:rsidR="00AC292C" w:rsidP="130077D7" w:rsidRDefault="00AC292C" w14:paraId="6D0AB2C7" w14:textId="7A798DAA">
      <w:pPr>
        <w:pStyle w:val="Normal"/>
        <w:ind w:left="0"/>
        <w:rPr>
          <w:rFonts w:ascii="Aptos" w:hAnsi="Aptos"/>
          <w:sz w:val="22"/>
          <w:szCs w:val="22"/>
        </w:rPr>
      </w:pPr>
      <w:r w:rsidRPr="130077D7" w:rsidR="00FB27C2">
        <w:rPr>
          <w:rFonts w:ascii="Aptos" w:hAnsi="Aptos"/>
          <w:sz w:val="22"/>
          <w:szCs w:val="22"/>
        </w:rPr>
        <w:t xml:space="preserve">It also </w:t>
      </w:r>
      <w:r w:rsidRPr="130077D7" w:rsidR="00FB27C2">
        <w:rPr>
          <w:rFonts w:ascii="Aptos" w:hAnsi="Aptos"/>
          <w:sz w:val="22"/>
          <w:szCs w:val="22"/>
        </w:rPr>
        <w:t>demonstrates</w:t>
      </w:r>
      <w:r w:rsidRPr="130077D7" w:rsidR="00FB27C2">
        <w:rPr>
          <w:rFonts w:ascii="Aptos" w:hAnsi="Aptos"/>
          <w:sz w:val="22"/>
          <w:szCs w:val="22"/>
        </w:rPr>
        <w:t xml:space="preserve"> the importance of iterative testing</w:t>
      </w:r>
      <w:r w:rsidRPr="130077D7" w:rsidR="009664D0">
        <w:rPr>
          <w:rFonts w:ascii="Aptos" w:hAnsi="Aptos"/>
          <w:sz w:val="22"/>
          <w:szCs w:val="22"/>
        </w:rPr>
        <w:t xml:space="preserve">, as many issues such as physics instability, and unclear feedback were only </w:t>
      </w:r>
      <w:r w:rsidRPr="130077D7" w:rsidR="009664D0">
        <w:rPr>
          <w:rFonts w:ascii="Aptos" w:hAnsi="Aptos"/>
          <w:sz w:val="22"/>
          <w:szCs w:val="22"/>
        </w:rPr>
        <w:t>identified</w:t>
      </w:r>
      <w:r w:rsidRPr="130077D7" w:rsidR="009664D0">
        <w:rPr>
          <w:rFonts w:ascii="Aptos" w:hAnsi="Aptos"/>
          <w:sz w:val="22"/>
          <w:szCs w:val="22"/>
        </w:rPr>
        <w:t xml:space="preserve"> </w:t>
      </w:r>
      <w:r w:rsidRPr="130077D7" w:rsidR="00E0716D">
        <w:rPr>
          <w:rFonts w:ascii="Aptos" w:hAnsi="Aptos"/>
          <w:sz w:val="22"/>
          <w:szCs w:val="22"/>
        </w:rPr>
        <w:t xml:space="preserve">due to repetitive </w:t>
      </w:r>
      <w:r w:rsidRPr="130077D7" w:rsidR="00E0716D">
        <w:rPr>
          <w:rFonts w:ascii="Aptos" w:hAnsi="Aptos"/>
          <w:sz w:val="22"/>
          <w:szCs w:val="22"/>
        </w:rPr>
        <w:t>playtesting</w:t>
      </w:r>
      <w:r w:rsidRPr="130077D7" w:rsidR="006A5CA4">
        <w:rPr>
          <w:rFonts w:ascii="Aptos" w:hAnsi="Aptos"/>
          <w:sz w:val="22"/>
          <w:szCs w:val="22"/>
        </w:rPr>
        <w:t xml:space="preserve">. Additionally, the project also </w:t>
      </w:r>
      <w:r w:rsidRPr="130077D7" w:rsidR="006A5CA4">
        <w:rPr>
          <w:rFonts w:ascii="Aptos" w:hAnsi="Aptos"/>
          <w:sz w:val="22"/>
          <w:szCs w:val="22"/>
        </w:rPr>
        <w:t>demonstrates</w:t>
      </w:r>
      <w:r w:rsidRPr="130077D7" w:rsidR="006A5CA4">
        <w:rPr>
          <w:rFonts w:ascii="Aptos" w:hAnsi="Aptos"/>
          <w:sz w:val="22"/>
          <w:szCs w:val="22"/>
        </w:rPr>
        <w:t xml:space="preserve"> how combining simple mechanics can create complex and engaging </w:t>
      </w:r>
      <w:r w:rsidRPr="130077D7" w:rsidR="00115D78">
        <w:rPr>
          <w:rFonts w:ascii="Aptos" w:hAnsi="Aptos"/>
          <w:sz w:val="22"/>
          <w:szCs w:val="22"/>
        </w:rPr>
        <w:t xml:space="preserve">gameplay when supported by clear feedback and structured progression. </w:t>
      </w:r>
    </w:p>
    <w:p w:rsidRPr="00130F27" w:rsidR="00DE5A69" w:rsidP="068F8FCA" w:rsidRDefault="00DE5A69" w14:paraId="3D6D3994" w14:textId="03B5990E">
      <w:pPr>
        <w:pStyle w:val="Heading1"/>
        <w:rPr>
          <w:lang w:eastAsia="en-GB"/>
        </w:rPr>
      </w:pPr>
      <w:bookmarkStart w:name="_Toc97736034" w:id="23"/>
      <w:bookmarkStart w:name="_Toc97736170" w:id="24"/>
      <w:bookmarkStart w:name="_Toc1544195226" w:id="25"/>
      <w:r w:rsidRPr="068F8FCA">
        <w:rPr>
          <w:lang w:eastAsia="en-GB"/>
        </w:rPr>
        <w:t>Conclusion</w:t>
      </w:r>
      <w:bookmarkEnd w:id="23"/>
      <w:bookmarkEnd w:id="24"/>
      <w:bookmarkEnd w:id="25"/>
    </w:p>
    <w:p w:rsidRPr="000C1399" w:rsidR="00EC7B40" w:rsidP="001D0399" w:rsidRDefault="00EC7B40" w14:paraId="6C90A1D4" w14:textId="37A51E4C">
      <w:pPr>
        <w:spacing w:after="0" w:line="240" w:lineRule="auto"/>
        <w:ind w:left="720"/>
        <w:rPr>
          <w:rFonts w:ascii="Aptos" w:hAnsi="Aptos" w:cs="Calibri"/>
          <w:highlight w:val="yellow"/>
        </w:rPr>
      </w:pPr>
    </w:p>
    <w:p w:rsidR="000020B2" w:rsidP="130077D7" w:rsidRDefault="00C21435" w14:paraId="0B079D12" w14:textId="2F9C5F9B">
      <w:pPr>
        <w:spacing w:after="0" w:line="240" w:lineRule="auto"/>
        <w:rPr>
          <w:rFonts w:ascii="Aptos" w:hAnsi="Aptos" w:eastAsia="Calibri" w:cs="Times New Roman"/>
          <w:sz w:val="22"/>
          <w:szCs w:val="22"/>
          <w:lang w:eastAsia="en-GB"/>
        </w:rPr>
      </w:pPr>
      <w:r w:rsidRPr="130077D7" w:rsidR="00C21435">
        <w:rPr>
          <w:rFonts w:ascii="Aptos" w:hAnsi="Aptos" w:eastAsia="Calibri" w:cs="Times New Roman"/>
          <w:sz w:val="22"/>
          <w:szCs w:val="22"/>
          <w:lang w:eastAsia="en-GB"/>
        </w:rPr>
        <w:t xml:space="preserve">The development of Industrial Ascent </w:t>
      </w:r>
      <w:r w:rsidRPr="130077D7" w:rsidR="006103DC">
        <w:rPr>
          <w:rFonts w:ascii="Aptos" w:hAnsi="Aptos" w:eastAsia="Calibri" w:cs="Times New Roman"/>
          <w:sz w:val="22"/>
          <w:szCs w:val="22"/>
          <w:lang w:eastAsia="en-GB"/>
        </w:rPr>
        <w:t>demonstrated</w:t>
      </w:r>
      <w:r w:rsidRPr="130077D7" w:rsidR="006103DC">
        <w:rPr>
          <w:rFonts w:ascii="Aptos" w:hAnsi="Aptos" w:eastAsia="Calibri" w:cs="Times New Roman"/>
          <w:sz w:val="22"/>
          <w:szCs w:val="22"/>
          <w:lang w:eastAsia="en-GB"/>
        </w:rPr>
        <w:t xml:space="preserve"> how a strong core mechanic can be used to support both gameplay and level design. By focusing on physics </w:t>
      </w:r>
      <w:r w:rsidRPr="130077D7" w:rsidR="005978DE">
        <w:rPr>
          <w:rFonts w:ascii="Aptos" w:hAnsi="Aptos" w:eastAsia="Calibri" w:cs="Times New Roman"/>
          <w:sz w:val="22"/>
          <w:szCs w:val="22"/>
          <w:lang w:eastAsia="en-GB"/>
        </w:rPr>
        <w:t>interactions, the project was able to create a consistent</w:t>
      </w:r>
      <w:r w:rsidRPr="130077D7" w:rsidR="000020B2">
        <w:rPr>
          <w:rFonts w:ascii="Aptos" w:hAnsi="Aptos" w:eastAsia="Calibri" w:cs="Times New Roman"/>
          <w:sz w:val="22"/>
          <w:szCs w:val="22"/>
          <w:lang w:eastAsia="en-GB"/>
        </w:rPr>
        <w:t xml:space="preserve"> gameplay loop centred around object manipulation and environmental problem solving.</w:t>
      </w:r>
    </w:p>
    <w:p w:rsidR="000020B2" w:rsidP="130077D7" w:rsidRDefault="000020B2" w14:paraId="03AB4589" w14:textId="77777777">
      <w:pPr>
        <w:spacing w:after="0" w:line="240" w:lineRule="auto"/>
        <w:rPr>
          <w:rFonts w:ascii="Aptos" w:hAnsi="Aptos" w:eastAsia="Calibri" w:cs="Times New Roman"/>
          <w:sz w:val="22"/>
          <w:szCs w:val="22"/>
          <w:lang w:eastAsia="en-GB"/>
        </w:rPr>
      </w:pPr>
    </w:p>
    <w:p w:rsidR="000020B2" w:rsidP="130077D7" w:rsidRDefault="000020B2" w14:paraId="35CD421C" w14:textId="62FD1F45">
      <w:pPr>
        <w:spacing w:after="0" w:line="240" w:lineRule="auto"/>
        <w:rPr>
          <w:rFonts w:ascii="Aptos" w:hAnsi="Aptos" w:eastAsia="Calibri" w:cs="Times New Roman"/>
          <w:sz w:val="22"/>
          <w:szCs w:val="22"/>
          <w:lang w:eastAsia="en-GB"/>
        </w:rPr>
      </w:pPr>
      <w:r w:rsidRPr="46EB1871" w:rsidR="000020B2">
        <w:rPr>
          <w:rFonts w:ascii="Aptos" w:hAnsi="Aptos" w:eastAsia="Calibri" w:cs="Times New Roman"/>
          <w:sz w:val="22"/>
          <w:szCs w:val="22"/>
          <w:lang w:eastAsia="en-GB"/>
        </w:rPr>
        <w:t>Key concepts such as player feedback</w:t>
      </w:r>
      <w:r w:rsidRPr="46EB1871" w:rsidR="00672F4B">
        <w:rPr>
          <w:rFonts w:ascii="Aptos" w:hAnsi="Aptos" w:eastAsia="Calibri" w:cs="Times New Roman"/>
          <w:sz w:val="22"/>
          <w:szCs w:val="22"/>
          <w:lang w:eastAsia="en-GB"/>
        </w:rPr>
        <w:t xml:space="preserve">, structured progression and environmental design were essential for ensuring that user experience </w:t>
      </w:r>
      <w:r w:rsidRPr="46EB1871" w:rsidR="00165D02">
        <w:rPr>
          <w:rFonts w:ascii="Aptos" w:hAnsi="Aptos" w:eastAsia="Calibri" w:cs="Times New Roman"/>
          <w:sz w:val="22"/>
          <w:szCs w:val="22"/>
          <w:lang w:eastAsia="en-GB"/>
        </w:rPr>
        <w:t xml:space="preserve">remained clear and engaging. </w:t>
      </w:r>
      <w:r w:rsidRPr="46EB1871" w:rsidR="00CF1A24">
        <w:rPr>
          <w:rFonts w:ascii="Aptos" w:hAnsi="Aptos" w:eastAsia="Calibri" w:cs="Times New Roman"/>
          <w:sz w:val="22"/>
          <w:szCs w:val="22"/>
          <w:lang w:eastAsia="en-GB"/>
        </w:rPr>
        <w:t xml:space="preserve">The </w:t>
      </w:r>
      <w:r w:rsidRPr="46EB1871" w:rsidR="001C6792">
        <w:rPr>
          <w:rFonts w:ascii="Aptos" w:hAnsi="Aptos" w:eastAsia="Calibri" w:cs="Times New Roman"/>
          <w:sz w:val="22"/>
          <w:szCs w:val="22"/>
          <w:lang w:eastAsia="en-GB"/>
        </w:rPr>
        <w:t xml:space="preserve">combination of visual, </w:t>
      </w:r>
      <w:r w:rsidRPr="46EB1871" w:rsidR="001C6792">
        <w:rPr>
          <w:rFonts w:ascii="Aptos" w:hAnsi="Aptos" w:eastAsia="Calibri" w:cs="Times New Roman"/>
          <w:sz w:val="22"/>
          <w:szCs w:val="22"/>
          <w:lang w:eastAsia="en-GB"/>
        </w:rPr>
        <w:t>audio</w:t>
      </w:r>
      <w:r w:rsidRPr="46EB1871" w:rsidR="001C6792">
        <w:rPr>
          <w:rFonts w:ascii="Aptos" w:hAnsi="Aptos" w:eastAsia="Calibri" w:cs="Times New Roman"/>
          <w:sz w:val="22"/>
          <w:szCs w:val="22"/>
          <w:lang w:eastAsia="en-GB"/>
        </w:rPr>
        <w:t xml:space="preserve"> and physical feedback improved interaction clarity, while the level design allowed mechanics to </w:t>
      </w:r>
      <w:r w:rsidRPr="46EB1871" w:rsidR="00862653">
        <w:rPr>
          <w:rFonts w:ascii="Aptos" w:hAnsi="Aptos" w:eastAsia="Calibri" w:cs="Times New Roman"/>
          <w:sz w:val="22"/>
          <w:szCs w:val="22"/>
          <w:lang w:eastAsia="en-GB"/>
        </w:rPr>
        <w:t>be introduced gradually and combined in meaningful ways.</w:t>
      </w:r>
    </w:p>
    <w:p w:rsidR="46EB1871" w:rsidP="46EB1871" w:rsidRDefault="46EB1871" w14:paraId="63C7DF81" w14:textId="5E46B93B">
      <w:pPr>
        <w:spacing w:after="0" w:line="240" w:lineRule="auto"/>
        <w:rPr>
          <w:rFonts w:ascii="Aptos" w:hAnsi="Aptos" w:eastAsia="Calibri" w:cs="Times New Roman"/>
          <w:sz w:val="22"/>
          <w:szCs w:val="22"/>
          <w:lang w:eastAsia="en-GB"/>
        </w:rPr>
      </w:pPr>
    </w:p>
    <w:p w:rsidR="20E95E4F" w:rsidP="46EB1871" w:rsidRDefault="20E95E4F" w14:paraId="05EECAAF" w14:textId="70866810">
      <w:pPr>
        <w:spacing w:after="0" w:line="240" w:lineRule="auto"/>
        <w:rPr>
          <w:rFonts w:ascii="Aptos" w:hAnsi="Aptos" w:eastAsia="Calibri" w:cs="Times New Roman"/>
          <w:sz w:val="22"/>
          <w:szCs w:val="22"/>
          <w:lang w:eastAsia="en-GB"/>
        </w:rPr>
      </w:pPr>
      <w:r w:rsidRPr="46EB1871" w:rsidR="20E95E4F">
        <w:rPr>
          <w:rFonts w:ascii="Aptos" w:hAnsi="Aptos" w:eastAsia="Calibri" w:cs="Times New Roman"/>
          <w:sz w:val="22"/>
          <w:szCs w:val="22"/>
          <w:lang w:eastAsia="en-GB"/>
        </w:rPr>
        <w:t>These concepts are widely supported in design theory, where clear feedback, structured progression, and environmental interaction are fundamental to effective player experiences (Norman,</w:t>
      </w:r>
      <w:r w:rsidRPr="46EB1871" w:rsidR="67976D1F">
        <w:rPr>
          <w:rFonts w:ascii="Aptos" w:hAnsi="Aptos" w:eastAsia="Calibri" w:cs="Times New Roman"/>
          <w:sz w:val="22"/>
          <w:szCs w:val="22"/>
          <w:lang w:eastAsia="en-GB"/>
        </w:rPr>
        <w:t xml:space="preserve"> 2013, Fullerton, 2018)</w:t>
      </w:r>
      <w:r w:rsidRPr="46EB1871" w:rsidR="20E95E4F">
        <w:rPr>
          <w:rFonts w:ascii="Aptos" w:hAnsi="Aptos" w:eastAsia="Calibri" w:cs="Times New Roman"/>
          <w:sz w:val="22"/>
          <w:szCs w:val="22"/>
          <w:lang w:eastAsia="en-GB"/>
        </w:rPr>
        <w:t>.</w:t>
      </w:r>
    </w:p>
    <w:p w:rsidR="004C33D4" w:rsidP="130077D7" w:rsidRDefault="004C33D4" w14:paraId="1F6A654A" w14:textId="77777777">
      <w:pPr>
        <w:spacing w:after="0" w:line="240" w:lineRule="auto"/>
        <w:rPr>
          <w:rFonts w:ascii="Aptos" w:hAnsi="Aptos" w:eastAsia="Calibri" w:cs="Times New Roman"/>
          <w:sz w:val="22"/>
          <w:szCs w:val="22"/>
          <w:lang w:eastAsia="en-GB"/>
        </w:rPr>
      </w:pPr>
    </w:p>
    <w:p w:rsidR="004C33D4" w:rsidP="130077D7" w:rsidRDefault="004C33D4" w14:paraId="0EBB143E" w14:textId="6E84E6CC">
      <w:pPr>
        <w:spacing w:after="0" w:line="240" w:lineRule="auto"/>
        <w:rPr>
          <w:rFonts w:ascii="Aptos" w:hAnsi="Aptos" w:eastAsia="Calibri" w:cs="Times New Roman"/>
          <w:sz w:val="22"/>
          <w:szCs w:val="22"/>
          <w:lang w:eastAsia="en-GB"/>
        </w:rPr>
      </w:pPr>
      <w:r w:rsidRPr="130077D7" w:rsidR="004C33D4">
        <w:rPr>
          <w:rFonts w:ascii="Aptos" w:hAnsi="Aptos" w:eastAsia="Calibri" w:cs="Times New Roman"/>
          <w:sz w:val="22"/>
          <w:szCs w:val="22"/>
          <w:lang w:eastAsia="en-GB"/>
        </w:rPr>
        <w:t>Overall, the project reinforces the importance of iterative development</w:t>
      </w:r>
      <w:r w:rsidRPr="130077D7" w:rsidR="0086293B">
        <w:rPr>
          <w:rFonts w:ascii="Aptos" w:hAnsi="Aptos" w:eastAsia="Calibri" w:cs="Times New Roman"/>
          <w:sz w:val="22"/>
          <w:szCs w:val="22"/>
          <w:lang w:eastAsia="en-GB"/>
        </w:rPr>
        <w:t>, where testin</w:t>
      </w:r>
      <w:r w:rsidRPr="130077D7" w:rsidR="00D44FC2">
        <w:rPr>
          <w:rFonts w:ascii="Aptos" w:hAnsi="Aptos" w:eastAsia="Calibri" w:cs="Times New Roman"/>
          <w:sz w:val="22"/>
          <w:szCs w:val="22"/>
          <w:lang w:eastAsia="en-GB"/>
        </w:rPr>
        <w:t xml:space="preserve">g and refinement </w:t>
      </w:r>
      <w:r w:rsidRPr="130077D7" w:rsidR="00AD436F">
        <w:rPr>
          <w:rFonts w:ascii="Aptos" w:hAnsi="Aptos" w:eastAsia="Calibri" w:cs="Times New Roman"/>
          <w:sz w:val="22"/>
          <w:szCs w:val="22"/>
          <w:lang w:eastAsia="en-GB"/>
        </w:rPr>
        <w:t xml:space="preserve">play a key role in improving system functionality and player experience. </w:t>
      </w:r>
      <w:r w:rsidRPr="130077D7" w:rsidR="00AD436F">
        <w:rPr>
          <w:rFonts w:ascii="Aptos" w:hAnsi="Aptos" w:eastAsia="Calibri" w:cs="Times New Roman"/>
          <w:sz w:val="22"/>
          <w:szCs w:val="22"/>
          <w:lang w:eastAsia="en-GB"/>
        </w:rPr>
        <w:t>The final result</w:t>
      </w:r>
      <w:r w:rsidRPr="130077D7" w:rsidR="004B34A4">
        <w:rPr>
          <w:rFonts w:ascii="Aptos" w:hAnsi="Aptos" w:eastAsia="Calibri" w:cs="Times New Roman"/>
          <w:sz w:val="22"/>
          <w:szCs w:val="22"/>
          <w:lang w:eastAsia="en-GB"/>
        </w:rPr>
        <w:t xml:space="preserve"> is a cohesive prototype that </w:t>
      </w:r>
      <w:r w:rsidRPr="130077D7" w:rsidR="00033032">
        <w:rPr>
          <w:rFonts w:ascii="Aptos" w:hAnsi="Aptos" w:eastAsia="Calibri" w:cs="Times New Roman"/>
          <w:sz w:val="22"/>
          <w:szCs w:val="22"/>
          <w:lang w:eastAsia="en-GB"/>
        </w:rPr>
        <w:t>demonstrates</w:t>
      </w:r>
      <w:r w:rsidRPr="130077D7" w:rsidR="00033032">
        <w:rPr>
          <w:rFonts w:ascii="Aptos" w:hAnsi="Aptos" w:eastAsia="Calibri" w:cs="Times New Roman"/>
          <w:sz w:val="22"/>
          <w:szCs w:val="22"/>
          <w:lang w:eastAsia="en-GB"/>
        </w:rPr>
        <w:t xml:space="preserve"> the potential of </w:t>
      </w:r>
      <w:r w:rsidRPr="130077D7" w:rsidR="00033032">
        <w:rPr>
          <w:rFonts w:ascii="Aptos" w:hAnsi="Aptos" w:eastAsia="Calibri" w:cs="Times New Roman"/>
          <w:sz w:val="22"/>
          <w:szCs w:val="22"/>
          <w:lang w:eastAsia="en-GB"/>
        </w:rPr>
        <w:t>physics based</w:t>
      </w:r>
      <w:r w:rsidRPr="130077D7" w:rsidR="00033032">
        <w:rPr>
          <w:rFonts w:ascii="Aptos" w:hAnsi="Aptos" w:eastAsia="Calibri" w:cs="Times New Roman"/>
          <w:sz w:val="22"/>
          <w:szCs w:val="22"/>
          <w:lang w:eastAsia="en-GB"/>
        </w:rPr>
        <w:t xml:space="preserve"> gameplay </w:t>
      </w:r>
      <w:r w:rsidRPr="130077D7" w:rsidR="002661C2">
        <w:rPr>
          <w:rFonts w:ascii="Aptos" w:hAnsi="Aptos" w:eastAsia="Calibri" w:cs="Times New Roman"/>
          <w:sz w:val="22"/>
          <w:szCs w:val="22"/>
          <w:lang w:eastAsia="en-GB"/>
        </w:rPr>
        <w:t>within a structured level design.</w:t>
      </w:r>
    </w:p>
    <w:p w:rsidRPr="000020B2" w:rsidR="002661C2" w:rsidP="00DA79BD" w:rsidRDefault="002661C2" w14:paraId="6FED6CBD" w14:textId="77777777">
      <w:pPr>
        <w:spacing w:after="0" w:line="240" w:lineRule="auto"/>
        <w:rPr>
          <w:rFonts w:ascii="Aptos" w:hAnsi="Aptos" w:eastAsia="Calibri" w:cs="Times New Roman"/>
          <w:sz w:val="24"/>
          <w:szCs w:val="24"/>
          <w:lang w:eastAsia="en-GB"/>
        </w:rPr>
      </w:pPr>
    </w:p>
    <w:p w:rsidRPr="00130F27" w:rsidR="00FA2AA5" w:rsidP="068F8FCA" w:rsidRDefault="00FA2AA5" w14:paraId="6B30719C" w14:textId="77777777">
      <w:pPr>
        <w:pStyle w:val="Heading1"/>
        <w:rPr>
          <w:rFonts w:eastAsia="Times New Roman"/>
        </w:rPr>
      </w:pPr>
      <w:bookmarkStart w:name="_Toc1199075776" w:id="26"/>
      <w:r w:rsidRPr="068F8FCA">
        <w:rPr>
          <w:rFonts w:eastAsia="Times New Roman"/>
        </w:rPr>
        <w:t>References</w:t>
      </w:r>
      <w:bookmarkEnd w:id="26"/>
    </w:p>
    <w:p w:rsidR="72CF245A" w:rsidP="46EB1871" w:rsidRDefault="72CF245A" w14:paraId="1D6BBC73" w14:textId="01A33F03">
      <w:pPr>
        <w:spacing w:after="240" w:line="360" w:lineRule="auto"/>
        <w:rPr>
          <w:rFonts w:ascii="Aptos" w:hAnsi="Aptos" w:eastAsia="Aptos" w:cs="Aptos"/>
          <w:i w:val="0"/>
          <w:iCs w:val="0"/>
          <w:sz w:val="22"/>
          <w:szCs w:val="22"/>
        </w:rPr>
      </w:pPr>
      <w:r w:rsidRPr="46EB1871" w:rsidR="72CF245A">
        <w:rPr>
          <w:rFonts w:ascii="Aptos" w:hAnsi="Aptos" w:eastAsia="Aptos" w:cs="Aptos"/>
          <w:i w:val="0"/>
          <w:iCs w:val="0"/>
          <w:sz w:val="22"/>
          <w:szCs w:val="22"/>
        </w:rPr>
        <w:t xml:space="preserve">Norman, D. (2013). </w:t>
      </w:r>
      <w:r w:rsidRPr="46EB1871" w:rsidR="72CF245A">
        <w:rPr>
          <w:rFonts w:ascii="Aptos" w:hAnsi="Aptos" w:eastAsia="Aptos" w:cs="Aptos"/>
          <w:i w:val="0"/>
          <w:iCs w:val="0"/>
          <w:sz w:val="22"/>
          <w:szCs w:val="22"/>
        </w:rPr>
        <w:t>THE DESIGN OF EVERYDAY THINGS</w:t>
      </w:r>
      <w:r w:rsidRPr="46EB1871" w:rsidR="72CF245A">
        <w:rPr>
          <w:rFonts w:ascii="Aptos" w:hAnsi="Aptos" w:eastAsia="Aptos" w:cs="Aptos"/>
          <w:i w:val="0"/>
          <w:iCs w:val="0"/>
          <w:sz w:val="22"/>
          <w:szCs w:val="22"/>
        </w:rPr>
        <w:t xml:space="preserve">. [online] Available at: </w:t>
      </w:r>
      <w:hyperlink r:id="Rdd83a570f2d74a18">
        <w:r w:rsidRPr="46EB1871" w:rsidR="72CF245A">
          <w:rPr>
            <w:rStyle w:val="Hyperlink"/>
            <w:rFonts w:ascii="Aptos" w:hAnsi="Aptos" w:eastAsia="Aptos" w:cs="Aptos"/>
            <w:i w:val="0"/>
            <w:iCs w:val="0"/>
            <w:sz w:val="22"/>
            <w:szCs w:val="22"/>
          </w:rPr>
          <w:t>https://media.aanda.psu.edu/sites/media/aa/files/documents/norman_design-of-everyday-things.pdf</w:t>
        </w:r>
      </w:hyperlink>
      <w:r w:rsidRPr="46EB1871" w:rsidR="72CF245A">
        <w:rPr>
          <w:rFonts w:ascii="Aptos" w:hAnsi="Aptos" w:eastAsia="Aptos" w:cs="Aptos"/>
          <w:i w:val="0"/>
          <w:iCs w:val="0"/>
          <w:sz w:val="22"/>
          <w:szCs w:val="22"/>
        </w:rPr>
        <w:t>.</w:t>
      </w:r>
    </w:p>
    <w:p w:rsidR="7E1F3CBA" w:rsidP="46EB1871" w:rsidRDefault="7E1F3CBA" w14:paraId="7B4AF740" w14:textId="4A09A2E9">
      <w:pPr>
        <w:spacing w:after="240" w:line="360" w:lineRule="auto"/>
        <w:rPr>
          <w:rFonts w:ascii="Aptos" w:hAnsi="Aptos" w:eastAsia="Aptos" w:cs="Aptos"/>
          <w:i w:val="0"/>
          <w:iCs w:val="0"/>
          <w:color w:val="000000" w:themeColor="text1"/>
          <w:sz w:val="22"/>
          <w:szCs w:val="22"/>
        </w:rPr>
      </w:pPr>
      <w:r w:rsidRPr="46EB1871" w:rsidR="7E1F3CBA">
        <w:rPr>
          <w:rFonts w:ascii="Aptos" w:hAnsi="Aptos" w:eastAsia="Aptos" w:cs="Aptos"/>
          <w:i w:val="0"/>
          <w:iCs w:val="0"/>
          <w:color w:val="000000" w:themeColor="text1" w:themeTint="FF" w:themeShade="FF"/>
          <w:sz w:val="22"/>
          <w:szCs w:val="22"/>
        </w:rPr>
        <w:t>2kliksphilip</w:t>
      </w:r>
      <w:r w:rsidRPr="46EB1871" w:rsidR="7E1F3CBA">
        <w:rPr>
          <w:rFonts w:ascii="Aptos" w:hAnsi="Aptos" w:eastAsia="Aptos" w:cs="Aptos"/>
          <w:i w:val="0"/>
          <w:iCs w:val="0"/>
          <w:color w:val="000000" w:themeColor="text1" w:themeTint="FF" w:themeShade="FF"/>
          <w:sz w:val="22"/>
          <w:szCs w:val="22"/>
        </w:rPr>
        <w:t xml:space="preserve"> (2024). </w:t>
      </w:r>
      <w:r w:rsidRPr="46EB1871" w:rsidR="7E1F3CBA">
        <w:rPr>
          <w:rFonts w:ascii="Aptos" w:hAnsi="Aptos" w:eastAsia="Aptos" w:cs="Aptos"/>
          <w:i w:val="0"/>
          <w:iCs w:val="0"/>
          <w:color w:val="000000" w:themeColor="text1" w:themeTint="FF" w:themeShade="FF"/>
          <w:sz w:val="22"/>
          <w:szCs w:val="22"/>
        </w:rPr>
        <w:t>HL2 Dev Commentary Part 4 - Water Hazard</w:t>
      </w:r>
      <w:r w:rsidRPr="46EB1871" w:rsidR="7E1F3CBA">
        <w:rPr>
          <w:rFonts w:ascii="Aptos" w:hAnsi="Aptos" w:eastAsia="Aptos" w:cs="Aptos"/>
          <w:i w:val="0"/>
          <w:iCs w:val="0"/>
          <w:color w:val="000000" w:themeColor="text1" w:themeTint="FF" w:themeShade="FF"/>
          <w:sz w:val="22"/>
          <w:szCs w:val="22"/>
        </w:rPr>
        <w:t xml:space="preserve">. [online] YouTube. Available at: </w:t>
      </w:r>
      <w:hyperlink r:id="R8f1407e9e6a64c0d">
        <w:r w:rsidRPr="46EB1871" w:rsidR="7E1F3CBA">
          <w:rPr>
            <w:rStyle w:val="Hyperlink"/>
            <w:rFonts w:ascii="Aptos" w:hAnsi="Aptos" w:eastAsia="Aptos" w:cs="Aptos"/>
            <w:i w:val="0"/>
            <w:iCs w:val="0"/>
            <w:sz w:val="22"/>
            <w:szCs w:val="22"/>
          </w:rPr>
          <w:t>https://www.youtube.com/watch?v=JZ6-TssJV2g</w:t>
        </w:r>
      </w:hyperlink>
      <w:r w:rsidRPr="46EB1871" w:rsidR="3D668EDC">
        <w:rPr>
          <w:rFonts w:ascii="Aptos" w:hAnsi="Aptos" w:eastAsia="Aptos" w:cs="Aptos"/>
          <w:i w:val="0"/>
          <w:iCs w:val="0"/>
          <w:color w:val="000000" w:themeColor="text1" w:themeTint="FF" w:themeShade="FF"/>
          <w:sz w:val="22"/>
          <w:szCs w:val="22"/>
        </w:rPr>
        <w:t xml:space="preserve"> </w:t>
      </w:r>
      <w:r w:rsidRPr="46EB1871" w:rsidR="7E1F3CBA">
        <w:rPr>
          <w:rFonts w:ascii="Aptos" w:hAnsi="Aptos" w:eastAsia="Aptos" w:cs="Aptos"/>
          <w:i w:val="0"/>
          <w:iCs w:val="0"/>
          <w:color w:val="000000" w:themeColor="text1" w:themeTint="FF" w:themeShade="FF"/>
          <w:sz w:val="22"/>
          <w:szCs w:val="22"/>
        </w:rPr>
        <w:t>[Accessed 3 Apr. 2026].</w:t>
      </w:r>
    </w:p>
    <w:p w:rsidR="130077D7" w:rsidP="46EB1871" w:rsidRDefault="130077D7" w14:paraId="08D3BD78" w14:textId="3A75A90F">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r w:rsidRPr="46EB1871" w:rsidR="2657DBE7">
        <w:rPr>
          <w:rFonts w:ascii="Aptos" w:hAnsi="Aptos" w:eastAsia="Aptos" w:cs="Aptos"/>
          <w:b w:val="0"/>
          <w:bCs w:val="0"/>
          <w:i w:val="0"/>
          <w:iCs w:val="0"/>
          <w:caps w:val="0"/>
          <w:smallCaps w:val="0"/>
          <w:noProof w:val="0"/>
          <w:color w:val="000000" w:themeColor="text1" w:themeTint="FF" w:themeShade="FF"/>
          <w:sz w:val="22"/>
          <w:szCs w:val="22"/>
          <w:lang w:val="en-GB"/>
        </w:rPr>
        <w:t xml:space="preserve">Physics Components in Unreal Engine | Unreal Engine 5.7 Documentation | Epic Developer Community (2026) Epic Games Developer. Available at: </w:t>
      </w:r>
      <w:hyperlink r:id="Rb1225c33838842d5">
        <w:r w:rsidRPr="46EB1871" w:rsidR="2657DBE7">
          <w:rPr>
            <w:rStyle w:val="Hyperlink"/>
            <w:rFonts w:ascii="Aptos" w:hAnsi="Aptos" w:eastAsia="Aptos" w:cs="Aptos"/>
            <w:b w:val="0"/>
            <w:bCs w:val="0"/>
            <w:i w:val="0"/>
            <w:iCs w:val="0"/>
            <w:caps w:val="0"/>
            <w:smallCaps w:val="0"/>
            <w:noProof w:val="0"/>
            <w:sz w:val="22"/>
            <w:szCs w:val="22"/>
            <w:lang w:val="en-GB"/>
          </w:rPr>
          <w:t>https://dev.epicgames.com/documentation/unreal-engine/physics-components-in-unreal-engine</w:t>
        </w:r>
      </w:hyperlink>
      <w:r w:rsidRPr="46EB1871" w:rsidR="2657DBE7">
        <w:rPr>
          <w:rFonts w:ascii="Aptos" w:hAnsi="Aptos" w:eastAsia="Aptos" w:cs="Aptos"/>
          <w:b w:val="0"/>
          <w:bCs w:val="0"/>
          <w:i w:val="0"/>
          <w:iCs w:val="0"/>
          <w:caps w:val="0"/>
          <w:smallCaps w:val="0"/>
          <w:noProof w:val="0"/>
          <w:color w:val="000000" w:themeColor="text1" w:themeTint="FF" w:themeShade="FF"/>
          <w:sz w:val="22"/>
          <w:szCs w:val="22"/>
          <w:lang w:val="en-GB"/>
        </w:rPr>
        <w:t xml:space="preserve"> (Accessed: 3 April 2026).</w:t>
      </w:r>
    </w:p>
    <w:p w:rsidR="130077D7" w:rsidP="46EB1871" w:rsidRDefault="130077D7" w14:paraId="51F9EBF6" w14:textId="1E2E0D14">
      <w:pPr>
        <w:pStyle w:val="Normal"/>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59C0FA68" w14:textId="1E11D5E3">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r w:rsidRPr="46EB1871" w:rsidR="56D4F5B5">
        <w:rPr>
          <w:rFonts w:ascii="Aptos" w:hAnsi="Aptos" w:eastAsia="Aptos" w:cs="Aptos"/>
          <w:b w:val="0"/>
          <w:bCs w:val="0"/>
          <w:i w:val="0"/>
          <w:iCs w:val="0"/>
          <w:caps w:val="0"/>
          <w:smallCaps w:val="0"/>
          <w:noProof w:val="0"/>
          <w:color w:val="000000" w:themeColor="text1" w:themeTint="FF" w:themeShade="FF"/>
          <w:sz w:val="22"/>
          <w:szCs w:val="22"/>
          <w:lang w:val="en-GB"/>
        </w:rPr>
        <w:t>Classic Postmortem: The making of Half-Life 2</w:t>
      </w:r>
      <w:r w:rsidRPr="46EB1871" w:rsidR="56D4F5B5">
        <w:rPr>
          <w:rFonts w:ascii="Aptos" w:hAnsi="Aptos" w:eastAsia="Aptos" w:cs="Aptos"/>
          <w:b w:val="0"/>
          <w:bCs w:val="0"/>
          <w:i w:val="0"/>
          <w:iCs w:val="0"/>
          <w:caps w:val="0"/>
          <w:smallCaps w:val="0"/>
          <w:noProof w:val="0"/>
          <w:color w:val="000000" w:themeColor="text1" w:themeTint="FF" w:themeShade="FF"/>
          <w:sz w:val="22"/>
          <w:szCs w:val="22"/>
          <w:lang w:val="en-GB"/>
        </w:rPr>
        <w:t xml:space="preserve"> (2015) </w:t>
      </w:r>
      <w:r w:rsidRPr="46EB1871" w:rsidR="56D4F5B5">
        <w:rPr>
          <w:rFonts w:ascii="Aptos" w:hAnsi="Aptos" w:eastAsia="Aptos" w:cs="Aptos"/>
          <w:b w:val="0"/>
          <w:bCs w:val="0"/>
          <w:i w:val="0"/>
          <w:iCs w:val="0"/>
          <w:caps w:val="0"/>
          <w:smallCaps w:val="0"/>
          <w:noProof w:val="0"/>
          <w:color w:val="000000" w:themeColor="text1" w:themeTint="FF" w:themeShade="FF"/>
          <w:sz w:val="22"/>
          <w:szCs w:val="22"/>
          <w:lang w:val="en-GB"/>
        </w:rPr>
        <w:t>Gamedeveloper.com</w:t>
      </w:r>
      <w:r w:rsidRPr="46EB1871" w:rsidR="56D4F5B5">
        <w:rPr>
          <w:rFonts w:ascii="Aptos" w:hAnsi="Aptos" w:eastAsia="Aptos" w:cs="Aptos"/>
          <w:b w:val="0"/>
          <w:bCs w:val="0"/>
          <w:i w:val="0"/>
          <w:iCs w:val="0"/>
          <w:caps w:val="0"/>
          <w:smallCaps w:val="0"/>
          <w:noProof w:val="0"/>
          <w:color w:val="000000" w:themeColor="text1" w:themeTint="FF" w:themeShade="FF"/>
          <w:sz w:val="22"/>
          <w:szCs w:val="22"/>
          <w:lang w:val="en-GB"/>
        </w:rPr>
        <w:t xml:space="preserve">. Available at: </w:t>
      </w:r>
      <w:hyperlink r:id="R1d0afe5540ac48f6">
        <w:r w:rsidRPr="46EB1871" w:rsidR="56D4F5B5">
          <w:rPr>
            <w:rStyle w:val="Hyperlink"/>
            <w:rFonts w:ascii="Aptos" w:hAnsi="Aptos" w:eastAsia="Aptos" w:cs="Aptos"/>
            <w:b w:val="0"/>
            <w:bCs w:val="0"/>
            <w:i w:val="0"/>
            <w:iCs w:val="0"/>
            <w:caps w:val="0"/>
            <w:smallCaps w:val="0"/>
            <w:noProof w:val="0"/>
            <w:sz w:val="22"/>
            <w:szCs w:val="22"/>
            <w:lang w:val="en-GB"/>
          </w:rPr>
          <w:t>https://www.gamedeveloper.com/design/classic-postmortem-the-making-of-i-half-life-2-i-</w:t>
        </w:r>
      </w:hyperlink>
      <w:r w:rsidRPr="46EB1871" w:rsidR="56D4F5B5">
        <w:rPr>
          <w:rFonts w:ascii="Aptos" w:hAnsi="Aptos" w:eastAsia="Aptos" w:cs="Aptos"/>
          <w:b w:val="0"/>
          <w:bCs w:val="0"/>
          <w:i w:val="0"/>
          <w:iCs w:val="0"/>
          <w:caps w:val="0"/>
          <w:smallCaps w:val="0"/>
          <w:noProof w:val="0"/>
          <w:color w:val="000000" w:themeColor="text1" w:themeTint="FF" w:themeShade="FF"/>
          <w:sz w:val="22"/>
          <w:szCs w:val="22"/>
          <w:lang w:val="en-GB"/>
        </w:rPr>
        <w:t>.</w:t>
      </w:r>
    </w:p>
    <w:p w:rsidR="130077D7" w:rsidP="46EB1871" w:rsidRDefault="130077D7" w14:paraId="035105FE" w14:textId="07F144B7">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0131F551" w14:textId="2C8DEBA5">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r w:rsidRPr="46EB1871" w:rsidR="1B37BE95">
        <w:rPr>
          <w:rFonts w:ascii="Aptos" w:hAnsi="Aptos" w:eastAsia="Aptos" w:cs="Aptos"/>
          <w:b w:val="0"/>
          <w:bCs w:val="0"/>
          <w:i w:val="0"/>
          <w:iCs w:val="0"/>
          <w:caps w:val="0"/>
          <w:smallCaps w:val="0"/>
          <w:noProof w:val="0"/>
          <w:color w:val="000000" w:themeColor="text1" w:themeTint="FF" w:themeShade="FF"/>
          <w:sz w:val="22"/>
          <w:szCs w:val="22"/>
          <w:lang w:val="en-GB"/>
        </w:rPr>
        <w:t xml:space="preserve">Schell, J. (2008) </w:t>
      </w:r>
      <w:r w:rsidRPr="46EB1871" w:rsidR="1B37BE95">
        <w:rPr>
          <w:rFonts w:ascii="Aptos" w:hAnsi="Aptos" w:eastAsia="Aptos" w:cs="Aptos"/>
          <w:b w:val="0"/>
          <w:bCs w:val="0"/>
          <w:i w:val="0"/>
          <w:iCs w:val="0"/>
          <w:caps w:val="0"/>
          <w:smallCaps w:val="0"/>
          <w:noProof w:val="0"/>
          <w:color w:val="000000" w:themeColor="text1" w:themeTint="FF" w:themeShade="FF"/>
          <w:sz w:val="22"/>
          <w:szCs w:val="22"/>
          <w:lang w:val="en-GB"/>
        </w:rPr>
        <w:t>The Art of Game Design</w:t>
      </w:r>
      <w:r w:rsidRPr="46EB1871" w:rsidR="1B37BE95">
        <w:rPr>
          <w:rFonts w:ascii="Aptos" w:hAnsi="Aptos" w:eastAsia="Aptos" w:cs="Aptos"/>
          <w:b w:val="0"/>
          <w:bCs w:val="0"/>
          <w:i w:val="0"/>
          <w:iCs w:val="0"/>
          <w:caps w:val="0"/>
          <w:smallCaps w:val="0"/>
          <w:noProof w:val="0"/>
          <w:color w:val="000000" w:themeColor="text1" w:themeTint="FF" w:themeShade="FF"/>
          <w:sz w:val="22"/>
          <w:szCs w:val="22"/>
          <w:lang w:val="en-GB"/>
        </w:rPr>
        <w:t xml:space="preserve">. Available at: </w:t>
      </w:r>
      <w:hyperlink r:id="Rc24f9238001641f2">
        <w:r w:rsidRPr="46EB1871" w:rsidR="1B37BE95">
          <w:rPr>
            <w:rStyle w:val="Hyperlink"/>
            <w:rFonts w:ascii="Aptos" w:hAnsi="Aptos" w:eastAsia="Aptos" w:cs="Aptos"/>
            <w:b w:val="0"/>
            <w:bCs w:val="0"/>
            <w:i w:val="0"/>
            <w:iCs w:val="0"/>
            <w:caps w:val="0"/>
            <w:smallCaps w:val="0"/>
            <w:noProof w:val="0"/>
            <w:sz w:val="22"/>
            <w:szCs w:val="22"/>
            <w:lang w:val="en-GB"/>
          </w:rPr>
          <w:t>https://www.inventoridigiochi.it/wp-content/uploads/2020/07/art-of-game-design.pdf</w:t>
        </w:r>
      </w:hyperlink>
      <w:r w:rsidRPr="46EB1871" w:rsidR="1B37BE95">
        <w:rPr>
          <w:rFonts w:ascii="Aptos" w:hAnsi="Aptos" w:eastAsia="Aptos" w:cs="Aptos"/>
          <w:b w:val="0"/>
          <w:bCs w:val="0"/>
          <w:i w:val="0"/>
          <w:iCs w:val="0"/>
          <w:caps w:val="0"/>
          <w:smallCaps w:val="0"/>
          <w:noProof w:val="0"/>
          <w:color w:val="000000" w:themeColor="text1" w:themeTint="FF" w:themeShade="FF"/>
          <w:sz w:val="22"/>
          <w:szCs w:val="22"/>
          <w:lang w:val="en-GB"/>
        </w:rPr>
        <w:t>.</w:t>
      </w:r>
    </w:p>
    <w:p w:rsidR="130077D7" w:rsidP="46EB1871" w:rsidRDefault="130077D7" w14:paraId="38667D41" w14:textId="422369FE">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2913D5F1" w14:textId="1C3CAE12">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r w:rsidRPr="46EB1871" w:rsidR="1B37BE95">
        <w:rPr>
          <w:rFonts w:ascii="Aptos" w:hAnsi="Aptos" w:eastAsia="Aptos" w:cs="Aptos"/>
          <w:b w:val="0"/>
          <w:bCs w:val="0"/>
          <w:i w:val="0"/>
          <w:iCs w:val="0"/>
          <w:caps w:val="0"/>
          <w:smallCaps w:val="0"/>
          <w:noProof w:val="0"/>
          <w:color w:val="000000" w:themeColor="text1" w:themeTint="FF" w:themeShade="FF"/>
          <w:sz w:val="22"/>
          <w:szCs w:val="22"/>
          <w:lang w:val="en-GB"/>
        </w:rPr>
        <w:t>‌</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Allan, D. (2017) </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Designing Video Game Puzzles</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Game Developer</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Available at: </w:t>
      </w:r>
      <w:hyperlink r:id="R427554edcdfb4d60">
        <w:r w:rsidRPr="46EB1871" w:rsidR="266A37EB">
          <w:rPr>
            <w:rStyle w:val="Hyperlink"/>
            <w:rFonts w:ascii="Aptos" w:hAnsi="Aptos" w:eastAsia="Aptos" w:cs="Aptos"/>
            <w:b w:val="0"/>
            <w:bCs w:val="0"/>
            <w:i w:val="0"/>
            <w:iCs w:val="0"/>
            <w:caps w:val="0"/>
            <w:smallCaps w:val="0"/>
            <w:noProof w:val="0"/>
            <w:sz w:val="22"/>
            <w:szCs w:val="22"/>
            <w:lang w:val="en-GB"/>
          </w:rPr>
          <w:t>https://www.gamedeveloper.com/design/designing-video-game-puzzles</w:t>
        </w:r>
      </w:hyperlink>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w:t>
      </w:r>
    </w:p>
    <w:p w:rsidR="130077D7" w:rsidP="46EB1871" w:rsidRDefault="130077D7" w14:paraId="5B79ADC7" w14:textId="527796F7">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0CD8C898" w14:textId="5CB97756">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Cyberly</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(2025) </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What Are Environmental Puzzles </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In</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Video </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Games?</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Cyberly.org</w:t>
      </w: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Available at: </w:t>
      </w:r>
      <w:hyperlink r:id="R822f094ffb3e4580">
        <w:r w:rsidRPr="46EB1871" w:rsidR="266A37EB">
          <w:rPr>
            <w:rStyle w:val="Hyperlink"/>
            <w:rFonts w:ascii="Aptos" w:hAnsi="Aptos" w:eastAsia="Aptos" w:cs="Aptos"/>
            <w:b w:val="0"/>
            <w:bCs w:val="0"/>
            <w:i w:val="0"/>
            <w:iCs w:val="0"/>
            <w:caps w:val="0"/>
            <w:smallCaps w:val="0"/>
            <w:noProof w:val="0"/>
            <w:sz w:val="22"/>
            <w:szCs w:val="22"/>
            <w:lang w:val="en-GB"/>
          </w:rPr>
          <w:t>https://www.cyberly.org/en/what-are-environmental-puzzles-in-video-games/index.html</w:t>
        </w:r>
      </w:hyperlink>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 (Accessed: 8 April 2026).</w:t>
      </w:r>
    </w:p>
    <w:p w:rsidR="130077D7" w:rsidP="46EB1871" w:rsidRDefault="130077D7" w14:paraId="4353A1FC" w14:textId="051D5934">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69651F5F" w14:textId="45CF7490">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 xml:space="preserve">Pugh, T. (2018) Level Design Tips and Tricks, Game Developer. Available at: </w:t>
      </w:r>
      <w:hyperlink r:id="R80458d024ed94fec">
        <w:r w:rsidRPr="46EB1871" w:rsidR="266A37EB">
          <w:rPr>
            <w:rStyle w:val="Hyperlink"/>
            <w:rFonts w:ascii="Aptos" w:hAnsi="Aptos" w:eastAsia="Aptos" w:cs="Aptos"/>
            <w:b w:val="0"/>
            <w:bCs w:val="0"/>
            <w:i w:val="0"/>
            <w:iCs w:val="0"/>
            <w:caps w:val="0"/>
            <w:smallCaps w:val="0"/>
            <w:noProof w:val="0"/>
            <w:sz w:val="22"/>
            <w:szCs w:val="22"/>
            <w:lang w:val="en-GB"/>
          </w:rPr>
          <w:t>https://www.gamedeveloper.com/design/level-design-tips-and-tricks</w:t>
        </w:r>
      </w:hyperlink>
      <w:r w:rsidRPr="46EB1871" w:rsidR="266A37EB">
        <w:rPr>
          <w:rFonts w:ascii="Aptos" w:hAnsi="Aptos" w:eastAsia="Aptos" w:cs="Aptos"/>
          <w:b w:val="0"/>
          <w:bCs w:val="0"/>
          <w:i w:val="0"/>
          <w:iCs w:val="0"/>
          <w:caps w:val="0"/>
          <w:smallCaps w:val="0"/>
          <w:noProof w:val="0"/>
          <w:color w:val="000000" w:themeColor="text1" w:themeTint="FF" w:themeShade="FF"/>
          <w:sz w:val="22"/>
          <w:szCs w:val="22"/>
          <w:lang w:val="en-GB"/>
        </w:rPr>
        <w:t>.</w:t>
      </w:r>
    </w:p>
    <w:p w:rsidR="46EB1871" w:rsidP="46EB1871" w:rsidRDefault="46EB1871" w14:paraId="47BA8E19" w14:textId="36B659ED">
      <w:pPr>
        <w:spacing w:before="0" w:beforeAutospacing="off" w:after="0" w:afterAutospacing="off"/>
        <w:rPr>
          <w:rFonts w:ascii="Aptos" w:hAnsi="Aptos" w:eastAsia="Aptos" w:cs="Aptos"/>
          <w:b w:val="0"/>
          <w:bCs w:val="0"/>
          <w:i w:val="0"/>
          <w:iCs w:val="0"/>
          <w:caps w:val="0"/>
          <w:smallCaps w:val="0"/>
          <w:noProof w:val="0"/>
          <w:color w:val="000000" w:themeColor="text1" w:themeTint="FF" w:themeShade="FF"/>
          <w:sz w:val="22"/>
          <w:szCs w:val="22"/>
          <w:lang w:val="en-GB"/>
        </w:rPr>
      </w:pPr>
    </w:p>
    <w:p w:rsidRPr="000C1399" w:rsidR="00FA2AA5" w:rsidP="00B66BA6" w:rsidRDefault="00FA2AA5" w14:paraId="3C8369DE" w14:textId="77777777">
      <w:pPr>
        <w:pStyle w:val="Heading2"/>
        <w:rPr>
          <w:rFonts w:ascii="Aptos" w:hAnsi="Aptos"/>
        </w:rPr>
      </w:pPr>
      <w:bookmarkStart w:name="_Toc1116984165" w:id="27"/>
      <w:r w:rsidRPr="46EB1871" w:rsidR="00FA2AA5">
        <w:rPr>
          <w:rFonts w:ascii="Aptos" w:hAnsi="Aptos"/>
        </w:rPr>
        <w:t>Bibliography</w:t>
      </w:r>
      <w:bookmarkEnd w:id="27"/>
    </w:p>
    <w:p w:rsidR="46EB1871" w:rsidP="46EB1871" w:rsidRDefault="46EB1871" w14:paraId="4F5E6A4E" w14:textId="429E1D7A">
      <w:pPr>
        <w:pStyle w:val="Normal"/>
      </w:pPr>
    </w:p>
    <w:p w:rsidR="79E8F29A" w:rsidP="130077D7" w:rsidRDefault="79E8F29A" w14:paraId="73A0DB12" w14:textId="4769C947">
      <w:pPr>
        <w:pStyle w:val="Normal"/>
        <w:rPr>
          <w:rFonts w:ascii="Aptos" w:hAnsi="Aptos" w:eastAsia="Aptos" w:cs="Aptos"/>
          <w:color w:val="000000" w:themeColor="text1" w:themeTint="FF" w:themeShade="FF"/>
          <w:sz w:val="22"/>
          <w:szCs w:val="22"/>
        </w:rPr>
      </w:pPr>
      <w:hyperlink r:id="R494b3a6a2ccf4f70">
        <w:r w:rsidRPr="46EB1871" w:rsidR="79E8F29A">
          <w:rPr>
            <w:rStyle w:val="Hyperlink"/>
            <w:rFonts w:ascii="Aptos" w:hAnsi="Aptos" w:eastAsia="Aptos" w:cs="Aptos"/>
            <w:sz w:val="22"/>
            <w:szCs w:val="22"/>
          </w:rPr>
          <w:t>https://www.youtube.com/watch?v=JZ6-TssJV2g</w:t>
        </w:r>
      </w:hyperlink>
    </w:p>
    <w:p w:rsidR="130077D7" w:rsidP="46EB1871" w:rsidRDefault="130077D7" w14:paraId="3FA2A8D7" w14:textId="2BA905A7">
      <w:pPr>
        <w:rPr>
          <w:rFonts w:ascii="Aptos" w:hAnsi="Aptos" w:eastAsia="Aptos" w:cs="Aptos"/>
          <w:sz w:val="22"/>
          <w:szCs w:val="22"/>
        </w:rPr>
      </w:pPr>
      <w:r w:rsidR="130077D7">
        <w:drawing>
          <wp:anchor distT="0" distB="0" distL="114300" distR="114300" simplePos="0" relativeHeight="251658240" behindDoc="0" locked="0" layoutInCell="1" allowOverlap="1" wp14:editId="5A3C67C7" wp14:anchorId="6ABB4094">
            <wp:simplePos x="0" y="0"/>
            <wp:positionH relativeFrom="column">
              <wp:align>left</wp:align>
            </wp:positionH>
            <wp:positionV relativeFrom="paragraph">
              <wp:posOffset>0</wp:posOffset>
            </wp:positionV>
            <wp:extent cx="5553074" cy="3219450"/>
            <wp:effectExtent l="0" t="0" r="0" b="0"/>
            <wp:wrapSquare wrapText="bothSides"/>
            <wp:docPr id="1773470320" name="picture" descr="" title="Video titled: HL2 Dev Commentary Part 4 - Water Hazard">
              <a:hlinkClick r:id="Rbe3e1f6a0ba94c0d"/>
            </wp:docPr>
            <wp:cNvGraphicFramePr>
              <a:graphicFrameLocks noGrp="1" noSelect="1" noChangeAspect="1" noMove="1" noResize="1"/>
            </wp:cNvGraphicFramePr>
            <a:graphic>
              <a:graphicData uri="http://schemas.openxmlformats.org/drawingml/2006/picture">
                <pic:pic>
                  <pic:nvPicPr>
                    <pic:cNvPr id="0" name="picture"/>
                    <pic:cNvPicPr>
                      <a:picLocks noGrp="1" noRot="1" noChangeAspect="1" noMove="1" noResize="1" noEditPoints="1" noAdjustHandles="1" noChangeArrowheads="1" noChangeShapeType="1" noCrop="1"/>
                    </pic:cNvPicPr>
                  </pic:nvPicPr>
                  <pic:blipFill>
                    <a:blip r:embed="R8958825369674fc3">
                      <a:extLst>
                        <a:ext xmlns:a="http://schemas.openxmlformats.org/drawingml/2006/main" uri="{28A0092B-C50C-407E-A947-70E740481C1C}">
                          <a14:useLocalDpi val="0"/>
                        </a:ext>
                        <a:ext uri="http://schemas.microsoft.com/office/word/2020/oembed">
                          <woe:oembed oEmbedUrl="https://www.youtube.com/watch?v=JZ6-TssJV2g" mediaType="Video" picLocksAutoForOEmbed="1"/>
                        </a:ext>
                      </a:extLst>
                    </a:blip>
                    <a:stretch>
                      <a:fillRect/>
                    </a:stretch>
                  </pic:blipFill>
                  <pic:spPr>
                    <a:xfrm>
                      <a:off x="0" y="0"/>
                      <a:ext cx="5553074" cy="3219450"/>
                    </a:xfrm>
                    <a:prstGeom prst="rect">
                      <a:avLst/>
                    </a:prstGeom>
                  </pic:spPr>
                </pic:pic>
              </a:graphicData>
            </a:graphic>
            <wp14:sizeRelH relativeFrom="page">
              <wp14:pctWidth>0</wp14:pctWidth>
            </wp14:sizeRelH>
            <wp14:sizeRelV relativeFrom="page">
              <wp14:pctHeight>0</wp14:pctHeight>
            </wp14:sizeRelV>
          </wp:anchor>
        </w:drawing>
      </w:r>
    </w:p>
    <w:p w:rsidR="79E8F29A" w:rsidP="46EB1871" w:rsidRDefault="79E8F29A" w14:paraId="4C81FB0F" w14:textId="45F69951">
      <w:pPr>
        <w:pStyle w:val="Normal"/>
        <w:spacing w:after="240" w:line="360" w:lineRule="auto"/>
        <w:rPr>
          <w:rFonts w:ascii="Aptos" w:hAnsi="Aptos" w:eastAsia="Aptos" w:cs="Aptos"/>
          <w:sz w:val="22"/>
          <w:szCs w:val="22"/>
        </w:rPr>
      </w:pPr>
      <w:r w:rsidRPr="46EB1871" w:rsidR="79E8F29A">
        <w:rPr>
          <w:rFonts w:ascii="Aptos" w:hAnsi="Aptos" w:eastAsia="Aptos" w:cs="Aptos"/>
          <w:sz w:val="22"/>
          <w:szCs w:val="22"/>
        </w:rPr>
        <w:t xml:space="preserve"> </w:t>
      </w:r>
      <w:hyperlink r:id="R6776ef745acb42df">
        <w:r w:rsidRPr="46EB1871" w:rsidR="79E8F29A">
          <w:rPr>
            <w:rStyle w:val="Hyperlink"/>
            <w:rFonts w:ascii="Aptos" w:hAnsi="Aptos" w:eastAsia="Aptos" w:cs="Aptos"/>
            <w:sz w:val="22"/>
            <w:szCs w:val="22"/>
          </w:rPr>
          <w:t>https://media.aanda.psu.edu/sites/media/aa/files/documents/norman_design-of-everyday-things.pdf</w:t>
        </w:r>
      </w:hyperlink>
      <w:r w:rsidRPr="46EB1871" w:rsidR="79E8F29A">
        <w:rPr>
          <w:rFonts w:ascii="Aptos" w:hAnsi="Aptos" w:eastAsia="Aptos" w:cs="Aptos"/>
          <w:sz w:val="22"/>
          <w:szCs w:val="22"/>
        </w:rPr>
        <w:t>.</w:t>
      </w:r>
    </w:p>
    <w:p w:rsidR="130077D7" w:rsidP="46EB1871" w:rsidRDefault="130077D7" w14:paraId="420C96FC" w14:textId="2A1AC02E">
      <w:pPr>
        <w:pStyle w:val="Normal"/>
        <w:spacing w:after="240" w:line="360" w:lineRule="auto"/>
        <w:rPr>
          <w:rFonts w:ascii="Aptos" w:hAnsi="Aptos" w:eastAsia="Aptos" w:cs="Aptos"/>
          <w:sz w:val="22"/>
          <w:szCs w:val="22"/>
        </w:rPr>
      </w:pPr>
      <w:hyperlink r:id="Rbfc0ec673f8b412d">
        <w:r w:rsidRPr="46EB1871" w:rsidR="79E8F29A">
          <w:rPr>
            <w:rStyle w:val="Hyperlink"/>
            <w:rFonts w:ascii="Aptos" w:hAnsi="Aptos" w:eastAsia="Aptos" w:cs="Aptos"/>
            <w:sz w:val="22"/>
            <w:szCs w:val="22"/>
          </w:rPr>
          <w:t>https://liminal-space-dev.itch.io/free-horror-sfx-sounds</w:t>
        </w:r>
      </w:hyperlink>
    </w:p>
    <w:p w:rsidR="130077D7" w:rsidP="46EB1871" w:rsidRDefault="130077D7" w14:paraId="4D00E066" w14:textId="42800F97">
      <w:pPr>
        <w:pStyle w:val="NoSpacing"/>
        <w:spacing w:after="240" w:line="360" w:lineRule="auto"/>
        <w:rPr>
          <w:rFonts w:ascii="Aptos" w:hAnsi="Aptos" w:eastAsia="Aptos" w:cs="Aptos"/>
          <w:sz w:val="22"/>
          <w:szCs w:val="22"/>
        </w:rPr>
      </w:pPr>
      <w:hyperlink r:id="Rd2755dd37e8f45bd">
        <w:r w:rsidRPr="46EB1871" w:rsidR="79E8F29A">
          <w:rPr>
            <w:rStyle w:val="Hyperlink"/>
            <w:rFonts w:ascii="Aptos" w:hAnsi="Aptos" w:eastAsia="Aptos" w:cs="Aptos"/>
            <w:sz w:val="22"/>
            <w:szCs w:val="22"/>
          </w:rPr>
          <w:t>https://sketchfab.com/3d-models/industrial-asset-pack-free-94c5011772a84e8791779b342467f245</w:t>
        </w:r>
      </w:hyperlink>
    </w:p>
    <w:p w:rsidR="130077D7" w:rsidP="46EB1871" w:rsidRDefault="130077D7" w14:paraId="014D69D5" w14:textId="3F18D658">
      <w:pPr>
        <w:pStyle w:val="NoSpacing"/>
        <w:spacing w:after="240" w:line="360" w:lineRule="auto"/>
        <w:rPr>
          <w:rFonts w:ascii="Aptos" w:hAnsi="Aptos" w:eastAsia="Aptos" w:cs="Aptos"/>
          <w:sz w:val="22"/>
          <w:szCs w:val="22"/>
        </w:rPr>
      </w:pPr>
    </w:p>
    <w:p w:rsidR="130077D7" w:rsidP="46EB1871" w:rsidRDefault="130077D7" w14:paraId="73BF912E" w14:textId="070D157C">
      <w:pPr>
        <w:pStyle w:val="NoSpacing"/>
        <w:spacing w:after="240" w:line="360" w:lineRule="auto"/>
        <w:rPr>
          <w:rFonts w:ascii="Aptos" w:hAnsi="Aptos" w:eastAsia="Aptos" w:cs="Aptos"/>
          <w:sz w:val="22"/>
          <w:szCs w:val="22"/>
        </w:rPr>
      </w:pPr>
      <w:hyperlink r:id="R60455df84ad24d91">
        <w:r w:rsidRPr="46EB1871" w:rsidR="79E8F29A">
          <w:rPr>
            <w:rStyle w:val="Hyperlink"/>
            <w:rFonts w:ascii="Aptos" w:hAnsi="Aptos" w:eastAsia="Aptos" w:cs="Aptos"/>
            <w:sz w:val="22"/>
            <w:szCs w:val="22"/>
          </w:rPr>
          <w:t>https://sketchfab.com/3d-models/gravity-gun-67e21e0c431c427bbcdac5c3149fbb35</w:t>
        </w:r>
      </w:hyperlink>
    </w:p>
    <w:p w:rsidR="130077D7" w:rsidP="46EB1871" w:rsidRDefault="130077D7" w14:paraId="56F32DE7" w14:textId="52BC1E6F">
      <w:pPr>
        <w:pStyle w:val="NoSpacing"/>
        <w:spacing w:after="240" w:line="360" w:lineRule="auto"/>
        <w:rPr>
          <w:rFonts w:ascii="Aptos" w:hAnsi="Aptos" w:eastAsia="Aptos" w:cs="Aptos"/>
          <w:sz w:val="22"/>
          <w:szCs w:val="22"/>
        </w:rPr>
      </w:pPr>
    </w:p>
    <w:p w:rsidR="130077D7" w:rsidP="46EB1871" w:rsidRDefault="130077D7" w14:paraId="57BDEE69" w14:textId="7D0C8B56">
      <w:pPr>
        <w:pStyle w:val="NoSpacing"/>
        <w:spacing w:after="240" w:line="360" w:lineRule="auto"/>
        <w:rPr>
          <w:rFonts w:ascii="Aptos" w:hAnsi="Aptos" w:eastAsia="Aptos" w:cs="Aptos"/>
          <w:sz w:val="22"/>
          <w:szCs w:val="22"/>
        </w:rPr>
      </w:pPr>
      <w:hyperlink r:id="R7e8e212c5ec445e4">
        <w:r w:rsidRPr="46EB1871" w:rsidR="6BF4B668">
          <w:rPr>
            <w:rStyle w:val="Hyperlink"/>
            <w:rFonts w:ascii="Aptos" w:hAnsi="Aptos" w:eastAsia="Aptos" w:cs="Aptos"/>
            <w:b w:val="0"/>
            <w:bCs w:val="0"/>
            <w:i w:val="0"/>
            <w:iCs w:val="0"/>
            <w:caps w:val="0"/>
            <w:smallCaps w:val="0"/>
            <w:noProof w:val="0"/>
            <w:sz w:val="22"/>
            <w:szCs w:val="22"/>
            <w:lang w:val="en-GB"/>
          </w:rPr>
          <w:t>https://dev.epicgames.com/documentation/unreal-engine/physics-components-in-unreal-engine</w:t>
        </w:r>
      </w:hyperlink>
    </w:p>
    <w:p w:rsidR="130077D7" w:rsidP="46EB1871" w:rsidRDefault="130077D7" w14:paraId="41996DF8" w14:textId="69E20053">
      <w:pPr>
        <w:pStyle w:val="NoSpacing"/>
        <w:spacing w:after="240"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1A3013BC" w14:textId="3BD43222">
      <w:pPr>
        <w:pStyle w:val="NoSpacing"/>
        <w:spacing w:after="240" w:line="360" w:lineRule="auto"/>
        <w:rPr>
          <w:rFonts w:ascii="Aptos" w:hAnsi="Aptos" w:eastAsia="Aptos" w:cs="Aptos"/>
          <w:sz w:val="22"/>
          <w:szCs w:val="22"/>
        </w:rPr>
      </w:pPr>
      <w:hyperlink r:id="Rd9d834cb40a740f5">
        <w:r w:rsidRPr="46EB1871" w:rsidR="6BF4B668">
          <w:rPr>
            <w:rStyle w:val="Hyperlink"/>
            <w:rFonts w:ascii="Aptos" w:hAnsi="Aptos" w:eastAsia="Aptos" w:cs="Aptos"/>
            <w:b w:val="0"/>
            <w:bCs w:val="0"/>
            <w:i w:val="0"/>
            <w:iCs w:val="0"/>
            <w:caps w:val="0"/>
            <w:smallCaps w:val="0"/>
            <w:noProof w:val="0"/>
            <w:sz w:val="22"/>
            <w:szCs w:val="22"/>
            <w:lang w:val="en-GB"/>
          </w:rPr>
          <w:t>https://www.gamedeveloper.com/design/classic-postmortem-the-making-of-i-half-life-2-i-</w:t>
        </w:r>
      </w:hyperlink>
    </w:p>
    <w:p w:rsidR="130077D7" w:rsidP="46EB1871" w:rsidRDefault="130077D7" w14:paraId="2DCFE3E6" w14:textId="08330BFA">
      <w:pPr>
        <w:pStyle w:val="NoSpacing"/>
        <w:spacing w:after="240"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0C295ABA" w14:textId="4BA00561">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hyperlink r:id="R409309b3f9e94519">
        <w:r w:rsidRPr="46EB1871" w:rsidR="6BF4B668">
          <w:rPr>
            <w:rStyle w:val="Hyperlink"/>
            <w:rFonts w:ascii="Aptos" w:hAnsi="Aptos" w:eastAsia="Aptos" w:cs="Aptos"/>
            <w:b w:val="0"/>
            <w:bCs w:val="0"/>
            <w:i w:val="0"/>
            <w:iCs w:val="0"/>
            <w:caps w:val="0"/>
            <w:smallCaps w:val="0"/>
            <w:noProof w:val="0"/>
            <w:sz w:val="22"/>
            <w:szCs w:val="22"/>
            <w:lang w:val="en-GB"/>
          </w:rPr>
          <w:t>https://www.inventoridigiochi.it/wp-content/uploads/2020/07/art-of-game-design.pdf</w:t>
        </w:r>
      </w:hyperlink>
      <w:r w:rsidRPr="46EB1871" w:rsidR="6BF4B668">
        <w:rPr>
          <w:rFonts w:ascii="Aptos" w:hAnsi="Aptos" w:eastAsia="Aptos" w:cs="Aptos"/>
          <w:b w:val="0"/>
          <w:bCs w:val="0"/>
          <w:i w:val="0"/>
          <w:iCs w:val="0"/>
          <w:caps w:val="0"/>
          <w:smallCaps w:val="0"/>
          <w:noProof w:val="0"/>
          <w:color w:val="000000" w:themeColor="text1" w:themeTint="FF" w:themeShade="FF"/>
          <w:sz w:val="22"/>
          <w:szCs w:val="22"/>
          <w:lang w:val="en-GB"/>
        </w:rPr>
        <w:t>.</w:t>
      </w:r>
    </w:p>
    <w:p w:rsidR="130077D7" w:rsidP="46EB1871" w:rsidRDefault="130077D7" w14:paraId="7544B7DA" w14:textId="4477E1A2">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164F0344" w14:textId="4D15D0CE">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hyperlink r:id="Rbd20bf88ee0e443f">
        <w:r w:rsidRPr="46EB1871" w:rsidR="6BF4B668">
          <w:rPr>
            <w:rStyle w:val="Hyperlink"/>
            <w:rFonts w:ascii="Aptos" w:hAnsi="Aptos" w:eastAsia="Aptos" w:cs="Aptos"/>
            <w:b w:val="0"/>
            <w:bCs w:val="0"/>
            <w:i w:val="0"/>
            <w:iCs w:val="0"/>
            <w:caps w:val="0"/>
            <w:smallCaps w:val="0"/>
            <w:noProof w:val="0"/>
            <w:sz w:val="22"/>
            <w:szCs w:val="22"/>
            <w:lang w:val="en-GB"/>
          </w:rPr>
          <w:t>https://www.gamedeveloper.com/design/designing-video-game-puzzles</w:t>
        </w:r>
      </w:hyperlink>
      <w:r w:rsidRPr="46EB1871" w:rsidR="6BF4B668">
        <w:rPr>
          <w:rFonts w:ascii="Aptos" w:hAnsi="Aptos" w:eastAsia="Aptos" w:cs="Aptos"/>
          <w:b w:val="0"/>
          <w:bCs w:val="0"/>
          <w:i w:val="0"/>
          <w:iCs w:val="0"/>
          <w:caps w:val="0"/>
          <w:smallCaps w:val="0"/>
          <w:noProof w:val="0"/>
          <w:color w:val="000000" w:themeColor="text1" w:themeTint="FF" w:themeShade="FF"/>
          <w:sz w:val="22"/>
          <w:szCs w:val="22"/>
          <w:lang w:val="en-GB"/>
        </w:rPr>
        <w:t>.</w:t>
      </w:r>
    </w:p>
    <w:p w:rsidR="130077D7" w:rsidP="46EB1871" w:rsidRDefault="130077D7" w14:paraId="3BB9BA0D" w14:textId="092DFB99">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70CFCEAA" w14:textId="3326F22D">
      <w:pPr>
        <w:pStyle w:val="Normal"/>
        <w:spacing w:before="0" w:beforeAutospacing="off" w:after="0" w:afterAutospacing="off" w:line="360" w:lineRule="auto"/>
        <w:rPr>
          <w:rFonts w:ascii="Aptos" w:hAnsi="Aptos" w:eastAsia="Aptos" w:cs="Aptos"/>
          <w:sz w:val="22"/>
          <w:szCs w:val="22"/>
        </w:rPr>
      </w:pPr>
      <w:hyperlink r:id="R1ebf5a217ce84f41">
        <w:r w:rsidRPr="46EB1871" w:rsidR="6BF4B668">
          <w:rPr>
            <w:rStyle w:val="Hyperlink"/>
            <w:rFonts w:ascii="Aptos" w:hAnsi="Aptos" w:eastAsia="Aptos" w:cs="Aptos"/>
            <w:b w:val="0"/>
            <w:bCs w:val="0"/>
            <w:i w:val="0"/>
            <w:iCs w:val="0"/>
            <w:caps w:val="0"/>
            <w:smallCaps w:val="0"/>
            <w:noProof w:val="0"/>
            <w:sz w:val="22"/>
            <w:szCs w:val="22"/>
            <w:lang w:val="en-GB"/>
          </w:rPr>
          <w:t>https://www.cyberly.org/en/what-are-environmental-puzzles-in-video-games/index.html</w:t>
        </w:r>
      </w:hyperlink>
    </w:p>
    <w:p w:rsidR="130077D7" w:rsidP="46EB1871" w:rsidRDefault="130077D7" w14:paraId="02785300" w14:textId="09BEA9AD">
      <w:pPr>
        <w:pStyle w:val="Normal"/>
        <w:spacing w:before="0" w:beforeAutospacing="off" w:after="0" w:afterAutospacing="off"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36D4FD02" w14:textId="154DF884">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hyperlink r:id="Re278843c847d493b">
        <w:r w:rsidRPr="46EB1871" w:rsidR="6BF4B668">
          <w:rPr>
            <w:rStyle w:val="Hyperlink"/>
            <w:rFonts w:ascii="Aptos" w:hAnsi="Aptos" w:eastAsia="Aptos" w:cs="Aptos"/>
            <w:b w:val="0"/>
            <w:bCs w:val="0"/>
            <w:i w:val="0"/>
            <w:iCs w:val="0"/>
            <w:caps w:val="0"/>
            <w:smallCaps w:val="0"/>
            <w:noProof w:val="0"/>
            <w:sz w:val="22"/>
            <w:szCs w:val="22"/>
            <w:lang w:val="en-GB"/>
          </w:rPr>
          <w:t>https://www.gamedeveloper.com/design/level-design-tips-and-tricks</w:t>
        </w:r>
      </w:hyperlink>
    </w:p>
    <w:p w:rsidR="130077D7" w:rsidP="46EB1871" w:rsidRDefault="130077D7" w14:paraId="44CFD2C8" w14:textId="3F1B6F7A">
      <w:pPr>
        <w:pStyle w:val="Normal"/>
        <w:spacing w:before="0" w:beforeAutospacing="off" w:after="0" w:afterAutospacing="off"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41B21293" w14:textId="527796F7">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18C9ED4B" w14:textId="77C04C08">
      <w:pPr>
        <w:spacing w:before="0" w:beforeAutospacing="off" w:after="0" w:afterAutospacing="off" w:line="360" w:lineRule="auto"/>
        <w:rPr>
          <w:rFonts w:ascii="Aptos" w:hAnsi="Aptos" w:eastAsia="Aptos" w:cs="Aptos"/>
          <w:b w:val="0"/>
          <w:bCs w:val="0"/>
          <w:i w:val="0"/>
          <w:iCs w:val="0"/>
          <w:caps w:val="0"/>
          <w:smallCaps w:val="0"/>
          <w:noProof w:val="0"/>
          <w:color w:val="000000" w:themeColor="text1" w:themeTint="FF" w:themeShade="FF"/>
          <w:sz w:val="22"/>
          <w:szCs w:val="22"/>
          <w:lang w:val="en-GB"/>
        </w:rPr>
      </w:pPr>
    </w:p>
    <w:p w:rsidR="130077D7" w:rsidP="46EB1871" w:rsidRDefault="130077D7" w14:paraId="55212690" w14:textId="75ADB789">
      <w:pPr>
        <w:pStyle w:val="NoSpacing"/>
        <w:spacing w:after="240"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0DC3D1EE" w14:textId="5143C543">
      <w:pPr>
        <w:pStyle w:val="NoSpacing"/>
        <w:spacing w:after="240"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20AB9C61" w14:textId="25BF7548">
      <w:pPr>
        <w:pStyle w:val="NoSpacing"/>
        <w:spacing w:after="240" w:line="360" w:lineRule="auto"/>
        <w:rPr>
          <w:rFonts w:ascii="Aptos" w:hAnsi="Aptos" w:eastAsia="Aptos" w:cs="Aptos"/>
          <w:b w:val="0"/>
          <w:bCs w:val="0"/>
          <w:i w:val="0"/>
          <w:iCs w:val="0"/>
          <w:caps w:val="0"/>
          <w:smallCaps w:val="0"/>
          <w:noProof w:val="0"/>
          <w:sz w:val="22"/>
          <w:szCs w:val="22"/>
          <w:lang w:val="en-GB"/>
        </w:rPr>
      </w:pPr>
    </w:p>
    <w:p w:rsidR="130077D7" w:rsidP="46EB1871" w:rsidRDefault="130077D7" w14:paraId="2160BFE3" w14:textId="5EB593DF">
      <w:pPr>
        <w:pStyle w:val="NoSpacing"/>
        <w:spacing w:after="240" w:line="360" w:lineRule="auto"/>
        <w:rPr>
          <w:rFonts w:ascii="Aptos" w:hAnsi="Aptos"/>
          <w:sz w:val="24"/>
          <w:szCs w:val="24"/>
        </w:rPr>
      </w:pPr>
    </w:p>
    <w:p w:rsidR="130077D7" w:rsidP="130077D7" w:rsidRDefault="130077D7" w14:paraId="399832B0" w14:textId="7ABE92DE">
      <w:pPr>
        <w:pStyle w:val="Normal"/>
        <w:spacing w:after="240" w:line="360" w:lineRule="auto"/>
        <w:rPr>
          <w:rFonts w:eastAsia="" w:eastAsiaTheme="minorEastAsia"/>
          <w:sz w:val="24"/>
          <w:szCs w:val="24"/>
        </w:rPr>
      </w:pPr>
    </w:p>
    <w:p w:rsidR="00130F27" w:rsidRDefault="00130F27" w14:paraId="0ECD65E4" w14:textId="77777777">
      <w:pPr>
        <w:spacing w:after="160" w:line="259" w:lineRule="auto"/>
        <w:rPr>
          <w:rFonts w:ascii="Calibri" w:hAnsi="Calibri" w:eastAsia="Times New Roman" w:cstheme="majorBidi"/>
          <w:b/>
          <w:bCs/>
          <w:sz w:val="32"/>
          <w:szCs w:val="28"/>
        </w:rPr>
      </w:pPr>
      <w:r>
        <w:rPr>
          <w:rFonts w:eastAsia="Times New Roman"/>
        </w:rPr>
        <w:br w:type="page"/>
      </w:r>
    </w:p>
    <w:p w:rsidRPr="000C1399" w:rsidR="00EC7B40" w:rsidP="46EB1871" w:rsidRDefault="00EC7B40" w14:paraId="3A4268F2" w14:textId="338F13D3">
      <w:pPr>
        <w:pStyle w:val="Heading1"/>
        <w:rPr>
          <w:rFonts w:eastAsia="Times New Roman"/>
        </w:rPr>
      </w:pPr>
      <w:bookmarkStart w:name="_Toc857516444" w:id="28"/>
      <w:r w:rsidRPr="0EBA4459" w:rsidR="00EC7B40">
        <w:rPr>
          <w:rFonts w:eastAsia="Times New Roman"/>
        </w:rPr>
        <w:t>Appendices</w:t>
      </w:r>
      <w:bookmarkEnd w:id="28"/>
    </w:p>
    <w:p w:rsidR="09D1813C" w:rsidP="0EBA4459" w:rsidRDefault="09D1813C" w14:paraId="4B18E030" w14:textId="32EB8591">
      <w:pPr>
        <w:pStyle w:val="Normal"/>
      </w:pPr>
      <w:hyperlink r:id="R692a69d84d48412e">
        <w:r w:rsidRPr="0EBA4459" w:rsidR="09D1813C">
          <w:rPr>
            <w:rStyle w:val="Hyperlink"/>
          </w:rPr>
          <w:t>https://www.youtube.com/watch?v=yZkUZg_wono&amp;t=2s</w:t>
        </w:r>
      </w:hyperlink>
    </w:p>
    <w:p w:rsidR="0EBA4459" w:rsidRDefault="0EBA4459" w14:paraId="466151C1" w14:textId="45023DE5">
      <w:r w:rsidR="0EBA4459">
        <w:drawing>
          <wp:anchor distT="0" distB="0" distL="114300" distR="114300" simplePos="0" relativeHeight="251658240" behindDoc="0" locked="0" layoutInCell="1" allowOverlap="1" wp14:editId="174156A0" wp14:anchorId="51B210BA">
            <wp:simplePos x="0" y="0"/>
            <wp:positionH relativeFrom="column">
              <wp:align>left</wp:align>
            </wp:positionH>
            <wp:positionV relativeFrom="paragraph">
              <wp:posOffset>0</wp:posOffset>
            </wp:positionV>
            <wp:extent cx="5553075" cy="3219450"/>
            <wp:effectExtent l="0" t="0" r="0" b="0"/>
            <wp:wrapSquare wrapText="bothSides"/>
            <wp:docPr id="1123740661" name="picture" title="Video titled: Industrial Ascent Gameplay video">
              <a:hlinkClick r:id="Rf8458df0c79e4659"/>
            </wp:docPr>
            <wp:cNvGraphicFramePr>
              <a:graphicFrameLocks noGrp="1" noSelect="1" noChangeAspect="1" noMove="1" noResize="1"/>
            </wp:cNvGraphicFramePr>
            <a:graphic>
              <a:graphicData uri="http://schemas.openxmlformats.org/drawingml/2006/picture">
                <pic:pic>
                  <pic:nvPicPr>
                    <pic:cNvPr id="0" name="picture"/>
                    <pic:cNvPicPr>
                      <a:picLocks noGrp="1" noRot="1" noChangeAspect="1" noMove="1" noResize="1" noEditPoints="1" noAdjustHandles="1" noChangeArrowheads="1" noChangeShapeType="1" noCrop="1"/>
                    </pic:cNvPicPr>
                  </pic:nvPicPr>
                  <pic:blipFill>
                    <a:blip r:embed="Rba6278905f254d67">
                      <a:extLst>
                        <a:ext xmlns:a="http://schemas.openxmlformats.org/drawingml/2006/main" uri="{28A0092B-C50C-407E-A947-70E740481C1C}">
                          <a14:useLocalDpi val="0"/>
                        </a:ext>
                        <a:ext uri="http://schemas.microsoft.com/office/word/2020/oembed">
                          <woe:oembed oEmbedUrl="https://www.youtube.com/watch?v=yZkUZg_wono&amp;t=2s" mediaType="Video" picLocksAutoForOEmbed="1"/>
                        </a:ext>
                      </a:extLst>
                    </a:blip>
                    <a:stretch>
                      <a:fillRect/>
                    </a:stretch>
                  </pic:blipFill>
                  <pic:spPr>
                    <a:xfrm>
                      <a:off x="0" y="0"/>
                      <a:ext cx="5553075" cy="3219450"/>
                    </a:xfrm>
                    <a:prstGeom prst="rect">
                      <a:avLst/>
                    </a:prstGeom>
                  </pic:spPr>
                </pic:pic>
              </a:graphicData>
            </a:graphic>
            <wp14:sizeRelH relativeFrom="page">
              <wp14:pctWidth>0</wp14:pctWidth>
            </wp14:sizeRelH>
            <wp14:sizeRelV relativeFrom="page">
              <wp14:pctHeight>0</wp14:pctHeight>
            </wp14:sizeRelV>
          </wp:anchor>
        </w:drawing>
      </w:r>
    </w:p>
    <w:p w:rsidR="09D1813C" w:rsidP="0EBA4459" w:rsidRDefault="09D1813C" w14:paraId="3347E2A4" w14:textId="6BE3DD23">
      <w:pPr>
        <w:pStyle w:val="Normal"/>
      </w:pPr>
      <w:r w:rsidR="09D1813C">
        <w:rPr/>
        <w:t xml:space="preserve"> </w:t>
      </w:r>
      <w:r w:rsidR="05F54FC1">
        <w:drawing>
          <wp:inline wp14:editId="5720AE58" wp14:anchorId="35EF208B">
            <wp:extent cx="5724525" cy="2209800"/>
            <wp:effectExtent l="0" t="0" r="0" b="0"/>
            <wp:docPr id="830923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092375" name=""/>
                    <pic:cNvPicPr/>
                  </pic:nvPicPr>
                  <pic:blipFill>
                    <a:blip xmlns:r="http://schemas.openxmlformats.org/officeDocument/2006/relationships" r:embed="rId385603433">
                      <a:extLst>
                        <a:ext xmlns:a="http://schemas.openxmlformats.org/drawingml/2006/main" uri="{28A0092B-C50C-407E-A947-70E740481C1C}">
                          <a14:useLocalDpi xmlns:a14="http://schemas.microsoft.com/office/drawing/2010/main" val="0"/>
                        </a:ext>
                      </a:extLst>
                    </a:blip>
                    <a:stretch>
                      <a:fillRect/>
                    </a:stretch>
                  </pic:blipFill>
                  <pic:spPr>
                    <a:xfrm>
                      <a:off x="0" y="0"/>
                      <a:ext cx="5724525" cy="2209800"/>
                    </a:xfrm>
                    <a:prstGeom prst="rect">
                      <a:avLst/>
                    </a:prstGeom>
                  </pic:spPr>
                </pic:pic>
              </a:graphicData>
            </a:graphic>
          </wp:inline>
        </w:drawing>
      </w:r>
    </w:p>
    <w:p w:rsidR="299FFEBC" w:rsidP="0708FED2" w:rsidRDefault="299FFEBC" w14:paraId="4D5E85FE" w14:textId="0FB3725C">
      <w:pPr>
        <w:pStyle w:val="Normal"/>
        <w:rPr>
          <w:rFonts w:ascii="Aptos" w:hAnsi="Aptos"/>
          <w:b w:val="1"/>
          <w:bCs w:val="1"/>
        </w:rPr>
      </w:pPr>
      <w:r w:rsidR="02495A42">
        <w:drawing>
          <wp:inline wp14:editId="42B075E3" wp14:anchorId="52BB03C0">
            <wp:extent cx="5724525" cy="2362200"/>
            <wp:effectExtent l="0" t="0" r="0" b="0"/>
            <wp:docPr id="8154506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15450608" name=""/>
                    <pic:cNvPicPr/>
                  </pic:nvPicPr>
                  <pic:blipFill>
                    <a:blip xmlns:r="http://schemas.openxmlformats.org/officeDocument/2006/relationships" r:embed="rId1646939177">
                      <a:extLst>
                        <a:ext xmlns:a="http://schemas.openxmlformats.org/drawingml/2006/main" uri="{28A0092B-C50C-407E-A947-70E740481C1C}">
                          <a14:useLocalDpi xmlns:a14="http://schemas.microsoft.com/office/drawing/2010/main" val="0"/>
                        </a:ext>
                      </a:extLst>
                    </a:blip>
                    <a:stretch>
                      <a:fillRect/>
                    </a:stretch>
                  </pic:blipFill>
                  <pic:spPr>
                    <a:xfrm>
                      <a:off x="0" y="0"/>
                      <a:ext cx="5724525" cy="2362200"/>
                    </a:xfrm>
                    <a:prstGeom prst="rect">
                      <a:avLst/>
                    </a:prstGeom>
                  </pic:spPr>
                </pic:pic>
              </a:graphicData>
            </a:graphic>
          </wp:inline>
        </w:drawing>
      </w:r>
      <w:r w:rsidRPr="0708FED2" w:rsidR="684FDCD5">
        <w:rPr>
          <w:rFonts w:ascii="Aptos" w:hAnsi="Aptos"/>
          <w:b w:val="1"/>
          <w:bCs w:val="1"/>
          <w:sz w:val="22"/>
          <w:szCs w:val="22"/>
        </w:rPr>
        <w:t>Screenshot 1 (Niagara Beam Feedback)</w:t>
      </w:r>
    </w:p>
    <w:p w:rsidR="299FFEBC" w:rsidP="0708FED2" w:rsidRDefault="299FFEBC" w14:paraId="7BA46AE4" w14:textId="16118513">
      <w:pPr>
        <w:pStyle w:val="Normal"/>
        <w:rPr>
          <w:rFonts w:ascii="Aptos" w:hAnsi="Aptos"/>
          <w:sz w:val="22"/>
          <w:szCs w:val="22"/>
        </w:rPr>
      </w:pPr>
      <w:r w:rsidRPr="0708FED2" w:rsidR="684FDCD5">
        <w:rPr>
          <w:rFonts w:ascii="Aptos" w:hAnsi="Aptos"/>
          <w:sz w:val="22"/>
          <w:szCs w:val="22"/>
        </w:rPr>
        <w:t>T</w:t>
      </w:r>
      <w:r w:rsidRPr="0708FED2" w:rsidR="66AFCDA0">
        <w:rPr>
          <w:rFonts w:ascii="Aptos" w:hAnsi="Aptos"/>
          <w:sz w:val="22"/>
          <w:szCs w:val="22"/>
        </w:rPr>
        <w:t xml:space="preserve">his screenshot </w:t>
      </w:r>
      <w:r w:rsidRPr="0708FED2" w:rsidR="66AFCDA0">
        <w:rPr>
          <w:rFonts w:ascii="Aptos" w:hAnsi="Aptos"/>
          <w:sz w:val="22"/>
          <w:szCs w:val="22"/>
        </w:rPr>
        <w:t>demonstrates</w:t>
      </w:r>
      <w:r w:rsidRPr="0708FED2" w:rsidR="66AFCDA0">
        <w:rPr>
          <w:rFonts w:ascii="Aptos" w:hAnsi="Aptos"/>
          <w:sz w:val="22"/>
          <w:szCs w:val="22"/>
        </w:rPr>
        <w:t xml:space="preserve"> an early implementation of player feedback using a visual beam (Niagara System) to </w:t>
      </w:r>
      <w:r w:rsidRPr="0708FED2" w:rsidR="66AFCDA0">
        <w:rPr>
          <w:rFonts w:ascii="Aptos" w:hAnsi="Aptos"/>
          <w:sz w:val="22"/>
          <w:szCs w:val="22"/>
        </w:rPr>
        <w:t>indicate</w:t>
      </w:r>
      <w:r w:rsidRPr="0708FED2" w:rsidR="66AFCDA0">
        <w:rPr>
          <w:rFonts w:ascii="Aptos" w:hAnsi="Aptos"/>
          <w:sz w:val="22"/>
          <w:szCs w:val="22"/>
        </w:rPr>
        <w:t xml:space="preserve"> which object is currently being held. The system is controlled via an exposed Vector3 variable within the blueprint.</w:t>
      </w:r>
    </w:p>
    <w:p w:rsidR="299FFEBC" w:rsidP="0708FED2" w:rsidRDefault="299FFEBC" w14:paraId="15B06DBC" w14:textId="53EC6505">
      <w:pPr>
        <w:pStyle w:val="Normal"/>
        <w:rPr>
          <w:rFonts w:ascii="Aptos" w:hAnsi="Aptos"/>
          <w:sz w:val="22"/>
          <w:szCs w:val="22"/>
        </w:rPr>
      </w:pPr>
      <w:r w:rsidRPr="0708FED2" w:rsidR="66AFCDA0">
        <w:rPr>
          <w:rFonts w:ascii="Aptos" w:hAnsi="Aptos"/>
          <w:sz w:val="22"/>
          <w:szCs w:val="22"/>
        </w:rPr>
        <w:t>An initial</w:t>
      </w:r>
      <w:r w:rsidRPr="0708FED2" w:rsidR="66AFCDA0">
        <w:rPr>
          <w:rFonts w:ascii="Aptos" w:hAnsi="Aptos"/>
          <w:sz w:val="22"/>
          <w:szCs w:val="22"/>
        </w:rPr>
        <w:t xml:space="preserve"> issue was </w:t>
      </w:r>
      <w:r w:rsidRPr="0708FED2" w:rsidR="66AFCDA0">
        <w:rPr>
          <w:rFonts w:ascii="Aptos" w:hAnsi="Aptos"/>
          <w:sz w:val="22"/>
          <w:szCs w:val="22"/>
        </w:rPr>
        <w:t>identified</w:t>
      </w:r>
      <w:r w:rsidRPr="0708FED2" w:rsidR="66AFCDA0">
        <w:rPr>
          <w:rFonts w:ascii="Aptos" w:hAnsi="Aptos"/>
          <w:sz w:val="22"/>
          <w:szCs w:val="22"/>
        </w:rPr>
        <w:t xml:space="preserve"> where the beams position was not updating correctly when driven by Tick or a Timer. The issue was traced to a confliction between the grabbing logic and the beam itself, as both </w:t>
      </w:r>
      <w:r w:rsidRPr="0708FED2" w:rsidR="66AFCDA0">
        <w:rPr>
          <w:rFonts w:ascii="Aptos" w:hAnsi="Aptos"/>
          <w:sz w:val="22"/>
          <w:szCs w:val="22"/>
        </w:rPr>
        <w:t>system</w:t>
      </w:r>
      <w:r w:rsidRPr="0708FED2" w:rsidR="66AFCDA0">
        <w:rPr>
          <w:rFonts w:ascii="Aptos" w:hAnsi="Aptos"/>
          <w:sz w:val="22"/>
          <w:szCs w:val="22"/>
        </w:rPr>
        <w:t xml:space="preserve"> </w:t>
      </w:r>
      <w:r w:rsidRPr="0708FED2" w:rsidR="7567BC9F">
        <w:rPr>
          <w:rFonts w:ascii="Aptos" w:hAnsi="Aptos"/>
          <w:sz w:val="22"/>
          <w:szCs w:val="22"/>
        </w:rPr>
        <w:t>attempted</w:t>
      </w:r>
      <w:r w:rsidRPr="0708FED2" w:rsidR="66AFCDA0">
        <w:rPr>
          <w:rFonts w:ascii="Aptos" w:hAnsi="Aptos"/>
          <w:sz w:val="22"/>
          <w:szCs w:val="22"/>
        </w:rPr>
        <w:t xml:space="preserve"> to update the beam at the same time. The issu</w:t>
      </w:r>
      <w:r w:rsidRPr="0708FED2" w:rsidR="670BE27D">
        <w:rPr>
          <w:rFonts w:ascii="Aptos" w:hAnsi="Aptos"/>
          <w:sz w:val="22"/>
          <w:szCs w:val="22"/>
        </w:rPr>
        <w:t xml:space="preserve">e was resolved by moving the update logic through a Timer, resulting in consistent and </w:t>
      </w:r>
      <w:r w:rsidRPr="0708FED2" w:rsidR="670BE27D">
        <w:rPr>
          <w:rFonts w:ascii="Aptos" w:hAnsi="Aptos"/>
          <w:sz w:val="22"/>
          <w:szCs w:val="22"/>
        </w:rPr>
        <w:t>accurate</w:t>
      </w:r>
      <w:r w:rsidRPr="0708FED2" w:rsidR="670BE27D">
        <w:rPr>
          <w:rFonts w:ascii="Aptos" w:hAnsi="Aptos"/>
          <w:sz w:val="22"/>
          <w:szCs w:val="22"/>
        </w:rPr>
        <w:t xml:space="preserve"> position updates.</w:t>
      </w:r>
    </w:p>
    <w:p w:rsidR="299FFEBC" w:rsidP="0708FED2" w:rsidRDefault="299FFEBC" w14:paraId="1306AFFC" w14:textId="3FBDC63B">
      <w:pPr>
        <w:pStyle w:val="Normal"/>
        <w:rPr>
          <w:rFonts w:ascii="Aptos" w:hAnsi="Aptos" w:eastAsia="Aptos" w:cs="Aptos"/>
          <w:b w:val="1"/>
          <w:bCs w:val="1"/>
          <w:sz w:val="22"/>
          <w:szCs w:val="22"/>
        </w:rPr>
      </w:pPr>
      <w:r w:rsidR="02495A42">
        <w:drawing>
          <wp:inline wp14:editId="7AB4D99D" wp14:anchorId="7F5C9140">
            <wp:extent cx="5724525" cy="2219325"/>
            <wp:effectExtent l="0" t="0" r="0" b="0"/>
            <wp:docPr id="1558517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5851793" name=""/>
                    <pic:cNvPicPr/>
                  </pic:nvPicPr>
                  <pic:blipFill>
                    <a:blip xmlns:r="http://schemas.openxmlformats.org/officeDocument/2006/relationships" r:embed="rId2140981452">
                      <a:extLst>
                        <a:ext xmlns:a="http://schemas.openxmlformats.org/drawingml/2006/main" uri="{28A0092B-C50C-407E-A947-70E740481C1C}">
                          <a14:useLocalDpi xmlns:a14="http://schemas.microsoft.com/office/drawing/2010/main" val="0"/>
                        </a:ext>
                      </a:extLst>
                    </a:blip>
                    <a:stretch>
                      <a:fillRect/>
                    </a:stretch>
                  </pic:blipFill>
                  <pic:spPr>
                    <a:xfrm>
                      <a:off x="0" y="0"/>
                      <a:ext cx="5724525" cy="2219325"/>
                    </a:xfrm>
                    <a:prstGeom prst="rect">
                      <a:avLst/>
                    </a:prstGeom>
                  </pic:spPr>
                </pic:pic>
              </a:graphicData>
            </a:graphic>
          </wp:inline>
        </w:drawing>
      </w:r>
      <w:r w:rsidRPr="0708FED2" w:rsidR="1FB01554">
        <w:rPr>
          <w:rFonts w:ascii="Aptos" w:hAnsi="Aptos" w:eastAsia="Aptos" w:cs="Aptos"/>
          <w:b w:val="1"/>
          <w:bCs w:val="1"/>
          <w:sz w:val="22"/>
          <w:szCs w:val="22"/>
        </w:rPr>
        <w:t>Screenshot 2 (Beam Collision &amp; Trace Logic)</w:t>
      </w:r>
    </w:p>
    <w:p w:rsidR="299FFEBC" w:rsidP="0708FED2" w:rsidRDefault="299FFEBC" w14:paraId="42869EF0" w14:textId="55140D3C">
      <w:pPr>
        <w:pStyle w:val="Normal"/>
        <w:rPr>
          <w:rFonts w:ascii="Aptos" w:hAnsi="Aptos" w:eastAsia="Aptos" w:cs="Aptos"/>
          <w:b w:val="0"/>
          <w:bCs w:val="0"/>
          <w:sz w:val="22"/>
          <w:szCs w:val="22"/>
        </w:rPr>
      </w:pPr>
      <w:r w:rsidRPr="0708FED2" w:rsidR="1FB01554">
        <w:rPr>
          <w:rFonts w:ascii="Aptos" w:hAnsi="Aptos" w:eastAsia="Aptos" w:cs="Aptos"/>
          <w:b w:val="0"/>
          <w:bCs w:val="0"/>
          <w:sz w:val="22"/>
          <w:szCs w:val="22"/>
        </w:rPr>
        <w:t xml:space="preserve">This screenshot shows further testing of the player feedback system alongside the gravity gun interaction. During testing, it was seen that the beam could be obstructed when the </w:t>
      </w:r>
      <w:r w:rsidRPr="0708FED2" w:rsidR="4DE7F31D">
        <w:rPr>
          <w:rFonts w:ascii="Aptos" w:hAnsi="Aptos" w:eastAsia="Aptos" w:cs="Aptos"/>
          <w:b w:val="0"/>
          <w:bCs w:val="0"/>
          <w:sz w:val="22"/>
          <w:szCs w:val="22"/>
        </w:rPr>
        <w:t>player moved around held objects, causing them to visually stick to nearby objects.</w:t>
      </w:r>
    </w:p>
    <w:p w:rsidR="299FFEBC" w:rsidP="0708FED2" w:rsidRDefault="299FFEBC" w14:paraId="1EA6B8B7" w14:textId="312E9BA4">
      <w:pPr>
        <w:pStyle w:val="Normal"/>
        <w:rPr>
          <w:rFonts w:ascii="Aptos" w:hAnsi="Aptos" w:eastAsia="Aptos" w:cs="Aptos"/>
          <w:b w:val="0"/>
          <w:bCs w:val="0"/>
          <w:sz w:val="22"/>
          <w:szCs w:val="22"/>
        </w:rPr>
      </w:pPr>
      <w:r w:rsidRPr="0708FED2" w:rsidR="4DE7F31D">
        <w:rPr>
          <w:rFonts w:ascii="Aptos" w:hAnsi="Aptos" w:eastAsia="Aptos" w:cs="Aptos"/>
          <w:b w:val="0"/>
          <w:bCs w:val="0"/>
          <w:sz w:val="22"/>
          <w:szCs w:val="22"/>
        </w:rPr>
        <w:t xml:space="preserve">This </w:t>
      </w:r>
      <w:r w:rsidRPr="0708FED2" w:rsidR="4DE7F31D">
        <w:rPr>
          <w:rFonts w:ascii="Aptos" w:hAnsi="Aptos" w:eastAsia="Aptos" w:cs="Aptos"/>
          <w:b w:val="0"/>
          <w:bCs w:val="0"/>
          <w:sz w:val="22"/>
          <w:szCs w:val="22"/>
        </w:rPr>
        <w:t>behaviour was</w:t>
      </w:r>
      <w:r w:rsidRPr="0708FED2" w:rsidR="4DE7F31D">
        <w:rPr>
          <w:rFonts w:ascii="Aptos" w:hAnsi="Aptos" w:eastAsia="Aptos" w:cs="Aptos"/>
          <w:b w:val="0"/>
          <w:bCs w:val="0"/>
          <w:sz w:val="22"/>
          <w:szCs w:val="22"/>
        </w:rPr>
        <w:t xml:space="preserve"> caused using a standard trace channel, which allowed the beam to collide with all objects in the scene, to resolve this a custom trace channel was made which ensured that only the relevant objects were detected. </w:t>
      </w:r>
    </w:p>
    <w:p w:rsidR="299FFEBC" w:rsidP="0708FED2" w:rsidRDefault="299FFEBC" w14:paraId="500FB43E" w14:textId="218A6ACF">
      <w:pPr>
        <w:pStyle w:val="Normal"/>
        <w:rPr>
          <w:rFonts w:ascii="Aptos" w:hAnsi="Aptos" w:eastAsia="Aptos" w:cs="Aptos"/>
          <w:b w:val="0"/>
          <w:bCs w:val="0"/>
          <w:sz w:val="22"/>
          <w:szCs w:val="22"/>
        </w:rPr>
      </w:pPr>
      <w:r w:rsidRPr="0708FED2" w:rsidR="4DE7F31D">
        <w:rPr>
          <w:rFonts w:ascii="Aptos" w:hAnsi="Aptos" w:eastAsia="Aptos" w:cs="Aptos"/>
          <w:b w:val="0"/>
          <w:bCs w:val="0"/>
          <w:sz w:val="22"/>
          <w:szCs w:val="22"/>
        </w:rPr>
        <w:t xml:space="preserve">As a result, when the beam is obstructed, the held object now smoothly interpolates back toward its intended holding position. This behaviour is enabled by the held object maintaining </w:t>
      </w:r>
      <w:r w:rsidRPr="0708FED2" w:rsidR="4DE7F31D">
        <w:rPr>
          <w:rFonts w:ascii="Aptos" w:hAnsi="Aptos" w:eastAsia="Aptos" w:cs="Aptos"/>
          <w:b w:val="0"/>
          <w:bCs w:val="0"/>
          <w:sz w:val="22"/>
          <w:szCs w:val="22"/>
        </w:rPr>
        <w:t>collision</w:t>
      </w:r>
      <w:r w:rsidRPr="0708FED2" w:rsidR="4DE7F31D">
        <w:rPr>
          <w:rFonts w:ascii="Aptos" w:hAnsi="Aptos" w:eastAsia="Aptos" w:cs="Aptos"/>
          <w:b w:val="0"/>
          <w:bCs w:val="0"/>
          <w:sz w:val="22"/>
          <w:szCs w:val="22"/>
        </w:rPr>
        <w:t xml:space="preserve">, allowing for more stable and predictable interaction.  </w:t>
      </w:r>
    </w:p>
    <w:p w:rsidR="299FFEBC" w:rsidP="0708FED2" w:rsidRDefault="299FFEBC" w14:paraId="488FCE22" w14:textId="33A4EB60">
      <w:pPr>
        <w:pStyle w:val="Normal"/>
        <w:rPr>
          <w:rFonts w:ascii="Aptos" w:hAnsi="Aptos" w:eastAsia="Aptos" w:cs="Aptos"/>
          <w:b w:val="1"/>
          <w:bCs w:val="1"/>
          <w:sz w:val="22"/>
          <w:szCs w:val="22"/>
        </w:rPr>
      </w:pPr>
      <w:r w:rsidR="5A24C183">
        <w:drawing>
          <wp:inline wp14:editId="2F9527AB" wp14:anchorId="04C3F53C">
            <wp:extent cx="5724525" cy="2162175"/>
            <wp:effectExtent l="0" t="0" r="0" b="0"/>
            <wp:docPr id="172694074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26940746" name=""/>
                    <pic:cNvPicPr/>
                  </pic:nvPicPr>
                  <pic:blipFill>
                    <a:blip xmlns:r="http://schemas.openxmlformats.org/officeDocument/2006/relationships" r:embed="rId214057212">
                      <a:extLst>
                        <a:ext xmlns:a="http://schemas.openxmlformats.org/drawingml/2006/main" uri="{28A0092B-C50C-407E-A947-70E740481C1C}">
                          <a14:useLocalDpi xmlns:a14="http://schemas.microsoft.com/office/drawing/2010/main" val="0"/>
                        </a:ext>
                      </a:extLst>
                    </a:blip>
                    <a:stretch>
                      <a:fillRect/>
                    </a:stretch>
                  </pic:blipFill>
                  <pic:spPr>
                    <a:xfrm>
                      <a:off x="0" y="0"/>
                      <a:ext cx="5724525" cy="2162175"/>
                    </a:xfrm>
                    <a:prstGeom prst="rect">
                      <a:avLst/>
                    </a:prstGeom>
                  </pic:spPr>
                </pic:pic>
              </a:graphicData>
            </a:graphic>
          </wp:inline>
        </w:drawing>
      </w:r>
      <w:r w:rsidRPr="0708FED2" w:rsidR="5DCE934A">
        <w:rPr>
          <w:rFonts w:ascii="Aptos" w:hAnsi="Aptos" w:eastAsia="Aptos" w:cs="Aptos"/>
          <w:b w:val="1"/>
          <w:bCs w:val="1"/>
          <w:sz w:val="22"/>
          <w:szCs w:val="22"/>
        </w:rPr>
        <w:t>Screenshot 3 (Trace Input Issue)</w:t>
      </w:r>
    </w:p>
    <w:p w:rsidR="299FFEBC" w:rsidP="0708FED2" w:rsidRDefault="299FFEBC" w14:paraId="701941AB" w14:textId="7169C1FD">
      <w:pPr>
        <w:pStyle w:val="Normal"/>
        <w:rPr>
          <w:rFonts w:ascii="Aptos" w:hAnsi="Aptos" w:eastAsia="Aptos" w:cs="Aptos"/>
          <w:b w:val="0"/>
          <w:bCs w:val="0"/>
          <w:sz w:val="22"/>
          <w:szCs w:val="22"/>
        </w:rPr>
      </w:pPr>
      <w:r w:rsidRPr="0708FED2" w:rsidR="5DCE934A">
        <w:rPr>
          <w:rFonts w:ascii="Aptos" w:hAnsi="Aptos" w:eastAsia="Aptos" w:cs="Aptos"/>
          <w:b w:val="0"/>
          <w:bCs w:val="0"/>
          <w:sz w:val="22"/>
          <w:szCs w:val="22"/>
        </w:rPr>
        <w:t xml:space="preserve">This screenshot highlights an early issue </w:t>
      </w:r>
      <w:r w:rsidRPr="0708FED2" w:rsidR="5DCE934A">
        <w:rPr>
          <w:rFonts w:ascii="Aptos" w:hAnsi="Aptos" w:eastAsia="Aptos" w:cs="Aptos"/>
          <w:b w:val="0"/>
          <w:bCs w:val="0"/>
          <w:sz w:val="22"/>
          <w:szCs w:val="22"/>
        </w:rPr>
        <w:t>encountered</w:t>
      </w:r>
      <w:r w:rsidRPr="0708FED2" w:rsidR="5DCE934A">
        <w:rPr>
          <w:rFonts w:ascii="Aptos" w:hAnsi="Aptos" w:eastAsia="Aptos" w:cs="Aptos"/>
          <w:b w:val="0"/>
          <w:bCs w:val="0"/>
          <w:sz w:val="22"/>
          <w:szCs w:val="22"/>
        </w:rPr>
        <w:t xml:space="preserve"> during the implementation of the gravity guns trace system. The trace logic was initially bound to a Triggered input event, </w:t>
      </w:r>
      <w:r w:rsidRPr="0708FED2" w:rsidR="5DCE934A">
        <w:rPr>
          <w:rFonts w:ascii="Aptos" w:hAnsi="Aptos" w:eastAsia="Aptos" w:cs="Aptos"/>
          <w:b w:val="0"/>
          <w:bCs w:val="0"/>
          <w:sz w:val="22"/>
          <w:szCs w:val="22"/>
        </w:rPr>
        <w:t>causing</w:t>
      </w:r>
      <w:r w:rsidRPr="0708FED2" w:rsidR="5DCE934A">
        <w:rPr>
          <w:rFonts w:ascii="Aptos" w:hAnsi="Aptos" w:eastAsia="Aptos" w:cs="Aptos"/>
          <w:b w:val="0"/>
          <w:bCs w:val="0"/>
          <w:sz w:val="22"/>
          <w:szCs w:val="22"/>
        </w:rPr>
        <w:t xml:space="preserve"> it to fire </w:t>
      </w:r>
      <w:r w:rsidRPr="0708FED2" w:rsidR="5DCE934A">
        <w:rPr>
          <w:rFonts w:ascii="Aptos" w:hAnsi="Aptos" w:eastAsia="Aptos" w:cs="Aptos"/>
          <w:b w:val="0"/>
          <w:bCs w:val="0"/>
          <w:sz w:val="22"/>
          <w:szCs w:val="22"/>
        </w:rPr>
        <w:t>continuously</w:t>
      </w:r>
      <w:r w:rsidRPr="0708FED2" w:rsidR="5DCE934A">
        <w:rPr>
          <w:rFonts w:ascii="Aptos" w:hAnsi="Aptos" w:eastAsia="Aptos" w:cs="Aptos"/>
          <w:b w:val="0"/>
          <w:bCs w:val="0"/>
          <w:sz w:val="22"/>
          <w:szCs w:val="22"/>
        </w:rPr>
        <w:t xml:space="preserve"> rather than at controlled intervals.</w:t>
      </w:r>
    </w:p>
    <w:p w:rsidR="299FFEBC" w:rsidP="0708FED2" w:rsidRDefault="299FFEBC" w14:paraId="0FAFDC8B" w14:textId="6EEF861D">
      <w:pPr>
        <w:pStyle w:val="Normal"/>
        <w:rPr>
          <w:rFonts w:ascii="Aptos" w:hAnsi="Aptos" w:eastAsia="Aptos" w:cs="Aptos"/>
          <w:b w:val="0"/>
          <w:bCs w:val="0"/>
          <w:sz w:val="22"/>
          <w:szCs w:val="22"/>
        </w:rPr>
      </w:pPr>
      <w:r w:rsidRPr="0708FED2" w:rsidR="5DCE934A">
        <w:rPr>
          <w:rFonts w:ascii="Aptos" w:hAnsi="Aptos" w:eastAsia="Aptos" w:cs="Aptos"/>
          <w:b w:val="0"/>
          <w:bCs w:val="0"/>
          <w:sz w:val="22"/>
          <w:szCs w:val="22"/>
        </w:rPr>
        <w:t xml:space="preserve">This resulted </w:t>
      </w:r>
      <w:r w:rsidRPr="0708FED2" w:rsidR="14FF2C1C">
        <w:rPr>
          <w:rFonts w:ascii="Aptos" w:hAnsi="Aptos" w:eastAsia="Aptos" w:cs="Aptos"/>
          <w:b w:val="0"/>
          <w:bCs w:val="0"/>
          <w:sz w:val="22"/>
          <w:szCs w:val="22"/>
        </w:rPr>
        <w:t>in</w:t>
      </w:r>
      <w:r w:rsidRPr="0708FED2" w:rsidR="5DCE934A">
        <w:rPr>
          <w:rFonts w:ascii="Aptos" w:hAnsi="Aptos" w:eastAsia="Aptos" w:cs="Aptos"/>
          <w:b w:val="0"/>
          <w:bCs w:val="0"/>
          <w:sz w:val="22"/>
          <w:szCs w:val="22"/>
        </w:rPr>
        <w:t xml:space="preserve"> inconsistent behaviour, where objects could not be rotated or manipulated correctly while the trace was active. The constant firing of the trace interfered with the object interaction logic, which would just override its rotation updates.</w:t>
      </w:r>
    </w:p>
    <w:p w:rsidR="299FFEBC" w:rsidP="0708FED2" w:rsidRDefault="299FFEBC" w14:paraId="01669768" w14:textId="0CCD1499">
      <w:pPr>
        <w:pStyle w:val="Normal"/>
        <w:rPr>
          <w:rFonts w:ascii="Aptos" w:hAnsi="Aptos" w:eastAsia="Aptos" w:cs="Aptos"/>
          <w:b w:val="0"/>
          <w:bCs w:val="0"/>
          <w:sz w:val="22"/>
          <w:szCs w:val="22"/>
        </w:rPr>
      </w:pPr>
      <w:r w:rsidRPr="0708FED2" w:rsidR="2CF3E872">
        <w:rPr>
          <w:rFonts w:ascii="Aptos" w:hAnsi="Aptos" w:eastAsia="Aptos" w:cs="Aptos"/>
          <w:b w:val="0"/>
          <w:bCs w:val="0"/>
          <w:sz w:val="22"/>
          <w:szCs w:val="22"/>
        </w:rPr>
        <w:t xml:space="preserve">The issue was resolved by restructuring the input handling, making sure the trace was executed in a more controlled manner. This allowed the </w:t>
      </w:r>
      <w:r w:rsidRPr="0708FED2" w:rsidR="2CF3E872">
        <w:rPr>
          <w:rFonts w:ascii="Aptos" w:hAnsi="Aptos" w:eastAsia="Aptos" w:cs="Aptos"/>
          <w:b w:val="0"/>
          <w:bCs w:val="0"/>
          <w:sz w:val="22"/>
          <w:szCs w:val="22"/>
        </w:rPr>
        <w:t>objec</w:t>
      </w:r>
      <w:r w:rsidRPr="0708FED2" w:rsidR="2CF3E872">
        <w:rPr>
          <w:rFonts w:ascii="Aptos" w:hAnsi="Aptos" w:eastAsia="Aptos" w:cs="Aptos"/>
          <w:b w:val="0"/>
          <w:bCs w:val="0"/>
          <w:sz w:val="22"/>
          <w:szCs w:val="22"/>
        </w:rPr>
        <w:t>t manipulation to function reliably.</w:t>
      </w:r>
    </w:p>
    <w:p w:rsidR="299FFEBC" w:rsidP="0708FED2" w:rsidRDefault="299FFEBC" w14:paraId="2E478FDF" w14:textId="721A098E">
      <w:pPr>
        <w:pStyle w:val="Normal"/>
        <w:rPr>
          <w:rFonts w:ascii="Aptos" w:hAnsi="Aptos" w:eastAsia="Aptos" w:cs="Aptos"/>
          <w:b w:val="1"/>
          <w:bCs w:val="1"/>
          <w:sz w:val="22"/>
          <w:szCs w:val="22"/>
        </w:rPr>
      </w:pPr>
      <w:r w:rsidR="5A24C183">
        <w:drawing>
          <wp:inline wp14:editId="3BCA5313" wp14:anchorId="71F3C713">
            <wp:extent cx="5724525" cy="3771900"/>
            <wp:effectExtent l="0" t="0" r="0" b="0"/>
            <wp:docPr id="190761619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61242315" name=""/>
                    <pic:cNvPicPr/>
                  </pic:nvPicPr>
                  <pic:blipFill>
                    <a:blip xmlns:r="http://schemas.openxmlformats.org/officeDocument/2006/relationships" r:embed="rId318276371">
                      <a:extLst>
                        <a:ext xmlns:a="http://schemas.openxmlformats.org/drawingml/2006/main" uri="{28A0092B-C50C-407E-A947-70E740481C1C}">
                          <a14:useLocalDpi xmlns:a14="http://schemas.microsoft.com/office/drawing/2010/main" val="0"/>
                        </a:ext>
                      </a:extLst>
                    </a:blip>
                    <a:stretch>
                      <a:fillRect/>
                    </a:stretch>
                  </pic:blipFill>
                  <pic:spPr>
                    <a:xfrm>
                      <a:off x="0" y="0"/>
                      <a:ext cx="5724525" cy="3771900"/>
                    </a:xfrm>
                    <a:prstGeom prst="rect">
                      <a:avLst/>
                    </a:prstGeom>
                  </pic:spPr>
                </pic:pic>
              </a:graphicData>
            </a:graphic>
          </wp:inline>
        </w:drawing>
      </w:r>
      <w:r w:rsidRPr="0708FED2" w:rsidR="0E75A44E">
        <w:rPr>
          <w:rFonts w:ascii="Aptos" w:hAnsi="Aptos" w:eastAsia="Aptos" w:cs="Aptos"/>
          <w:b w:val="1"/>
          <w:bCs w:val="1"/>
          <w:sz w:val="22"/>
          <w:szCs w:val="22"/>
        </w:rPr>
        <w:t>Screenshot 4 (Final Gravity Gun Implementation)</w:t>
      </w:r>
    </w:p>
    <w:p w:rsidR="0E75A44E" w:rsidP="0708FED2" w:rsidRDefault="0E75A44E" w14:paraId="4B96DEBA" w14:textId="3D953684">
      <w:pPr>
        <w:pStyle w:val="Normal"/>
        <w:rPr>
          <w:rFonts w:ascii="Aptos" w:hAnsi="Aptos" w:eastAsia="Aptos" w:cs="Aptos"/>
          <w:b w:val="0"/>
          <w:bCs w:val="0"/>
          <w:sz w:val="22"/>
          <w:szCs w:val="22"/>
        </w:rPr>
      </w:pPr>
      <w:r w:rsidRPr="0708FED2" w:rsidR="0E75A44E">
        <w:rPr>
          <w:rFonts w:ascii="Aptos" w:hAnsi="Aptos" w:eastAsia="Aptos" w:cs="Aptos"/>
          <w:b w:val="0"/>
          <w:bCs w:val="0"/>
          <w:sz w:val="22"/>
          <w:szCs w:val="22"/>
        </w:rPr>
        <w:t xml:space="preserve">This screenshot shows the final implementation of the gravity gun system. The interaction logic has been stabilised, allowing objects to be </w:t>
      </w:r>
      <w:r w:rsidRPr="0708FED2" w:rsidR="0E75A44E">
        <w:rPr>
          <w:rFonts w:ascii="Aptos" w:hAnsi="Aptos" w:eastAsia="Aptos" w:cs="Aptos"/>
          <w:b w:val="0"/>
          <w:bCs w:val="0"/>
          <w:sz w:val="22"/>
          <w:szCs w:val="22"/>
        </w:rPr>
        <w:t>continuously</w:t>
      </w:r>
      <w:r w:rsidRPr="0708FED2" w:rsidR="0E75A44E">
        <w:rPr>
          <w:rFonts w:ascii="Aptos" w:hAnsi="Aptos" w:eastAsia="Aptos" w:cs="Aptos"/>
          <w:b w:val="0"/>
          <w:bCs w:val="0"/>
          <w:sz w:val="22"/>
          <w:szCs w:val="22"/>
        </w:rPr>
        <w:t xml:space="preserve"> </w:t>
      </w:r>
      <w:r w:rsidRPr="0708FED2" w:rsidR="0E75A44E">
        <w:rPr>
          <w:rFonts w:ascii="Aptos" w:hAnsi="Aptos" w:eastAsia="Aptos" w:cs="Aptos"/>
          <w:b w:val="0"/>
          <w:bCs w:val="0"/>
          <w:sz w:val="22"/>
          <w:szCs w:val="22"/>
        </w:rPr>
        <w:t>grabbed</w:t>
      </w:r>
      <w:r w:rsidRPr="0708FED2" w:rsidR="0E75A44E">
        <w:rPr>
          <w:rFonts w:ascii="Aptos" w:hAnsi="Aptos" w:eastAsia="Aptos" w:cs="Aptos"/>
          <w:b w:val="0"/>
          <w:bCs w:val="0"/>
          <w:sz w:val="22"/>
          <w:szCs w:val="22"/>
        </w:rPr>
        <w:t xml:space="preserve"> held and rotated.</w:t>
      </w:r>
    </w:p>
    <w:p w:rsidR="0E75A44E" w:rsidP="0708FED2" w:rsidRDefault="0E75A44E" w14:paraId="720FF3F5" w14:textId="6DE48042">
      <w:pPr>
        <w:pStyle w:val="Normal"/>
        <w:rPr>
          <w:rFonts w:ascii="Aptos" w:hAnsi="Aptos" w:eastAsia="Aptos" w:cs="Aptos"/>
          <w:b w:val="0"/>
          <w:bCs w:val="0"/>
          <w:sz w:val="22"/>
          <w:szCs w:val="22"/>
        </w:rPr>
      </w:pPr>
      <w:r w:rsidRPr="0708FED2" w:rsidR="0E75A44E">
        <w:rPr>
          <w:rFonts w:ascii="Aptos" w:hAnsi="Aptos" w:eastAsia="Aptos" w:cs="Aptos"/>
          <w:b w:val="0"/>
          <w:bCs w:val="0"/>
          <w:sz w:val="22"/>
          <w:szCs w:val="22"/>
        </w:rPr>
        <w:t xml:space="preserve">Visual feedback has been </w:t>
      </w:r>
      <w:r w:rsidRPr="0708FED2" w:rsidR="0E75A44E">
        <w:rPr>
          <w:rFonts w:ascii="Aptos" w:hAnsi="Aptos" w:eastAsia="Aptos" w:cs="Aptos"/>
          <w:b w:val="0"/>
          <w:bCs w:val="0"/>
          <w:sz w:val="22"/>
          <w:szCs w:val="22"/>
        </w:rPr>
        <w:t>improved</w:t>
      </w:r>
      <w:r w:rsidRPr="0708FED2" w:rsidR="0E75A44E">
        <w:rPr>
          <w:rFonts w:ascii="Aptos" w:hAnsi="Aptos" w:eastAsia="Aptos" w:cs="Aptos"/>
          <w:b w:val="0"/>
          <w:bCs w:val="0"/>
          <w:sz w:val="22"/>
          <w:szCs w:val="22"/>
        </w:rPr>
        <w:t xml:space="preserve"> </w:t>
      </w:r>
      <w:r w:rsidRPr="0708FED2" w:rsidR="0E75A44E">
        <w:rPr>
          <w:rFonts w:ascii="Aptos" w:hAnsi="Aptos" w:eastAsia="Aptos" w:cs="Aptos"/>
          <w:b w:val="0"/>
          <w:bCs w:val="0"/>
          <w:sz w:val="22"/>
          <w:szCs w:val="22"/>
        </w:rPr>
        <w:t>using</w:t>
      </w:r>
      <w:r w:rsidRPr="0708FED2" w:rsidR="0E75A44E">
        <w:rPr>
          <w:rFonts w:ascii="Aptos" w:hAnsi="Aptos" w:eastAsia="Aptos" w:cs="Aptos"/>
          <w:b w:val="0"/>
          <w:bCs w:val="0"/>
          <w:sz w:val="22"/>
          <w:szCs w:val="22"/>
        </w:rPr>
        <w:t xml:space="preserve"> emissive highlighting and a refined beam system. Clearly </w:t>
      </w:r>
      <w:r w:rsidRPr="0708FED2" w:rsidR="0E75A44E">
        <w:rPr>
          <w:rFonts w:ascii="Aptos" w:hAnsi="Aptos" w:eastAsia="Aptos" w:cs="Aptos"/>
          <w:b w:val="0"/>
          <w:bCs w:val="0"/>
          <w:sz w:val="22"/>
          <w:szCs w:val="22"/>
        </w:rPr>
        <w:t>indicating</w:t>
      </w:r>
      <w:r w:rsidRPr="0708FED2" w:rsidR="0E75A44E">
        <w:rPr>
          <w:rFonts w:ascii="Aptos" w:hAnsi="Aptos" w:eastAsia="Aptos" w:cs="Aptos"/>
          <w:b w:val="0"/>
          <w:bCs w:val="0"/>
          <w:sz w:val="22"/>
          <w:szCs w:val="22"/>
        </w:rPr>
        <w:t xml:space="preserve"> the currently selected object. The system now supports smooth object movement and rotation without interference from the tracing logic, which results in a more responsive and intuitive experience.</w:t>
      </w:r>
    </w:p>
    <w:p w:rsidR="78541AD3" w:rsidP="0708FED2" w:rsidRDefault="78541AD3" w14:paraId="0D44B518" w14:textId="0370ACBC">
      <w:pPr>
        <w:pStyle w:val="Normal"/>
        <w:rPr>
          <w:rFonts w:ascii="Aptos" w:hAnsi="Aptos"/>
        </w:rPr>
      </w:pPr>
      <w:r w:rsidRPr="0708FED2" w:rsidR="78541AD3">
        <w:rPr>
          <w:rFonts w:ascii="Aptos" w:hAnsi="Aptos"/>
        </w:rPr>
        <w:t>Appendix A (Controls)</w:t>
      </w:r>
    </w:p>
    <w:p w:rsidR="299FFEBC" w:rsidP="46EB1871" w:rsidRDefault="299FFEBC" w14:paraId="16E8A3A4" w14:textId="7007055F">
      <w:pPr>
        <w:pStyle w:val="ListParagraph"/>
        <w:numPr>
          <w:ilvl w:val="0"/>
          <w:numId w:val="30"/>
        </w:numPr>
        <w:rPr>
          <w:rFonts w:ascii="Aptos" w:hAnsi="Aptos"/>
        </w:rPr>
      </w:pPr>
      <w:r w:rsidRPr="0708FED2" w:rsidR="299FFEBC">
        <w:rPr>
          <w:rFonts w:ascii="Aptos" w:hAnsi="Aptos"/>
        </w:rPr>
        <w:t>Movement:</w:t>
      </w:r>
    </w:p>
    <w:p w:rsidR="299FFEBC" w:rsidP="46EB1871" w:rsidRDefault="299FFEBC" w14:paraId="6DC31538" w14:textId="0A00FB0A">
      <w:pPr>
        <w:pStyle w:val="ListParagraph"/>
        <w:numPr>
          <w:ilvl w:val="1"/>
          <w:numId w:val="30"/>
        </w:numPr>
        <w:rPr>
          <w:rFonts w:ascii="Aptos" w:hAnsi="Aptos"/>
        </w:rPr>
      </w:pPr>
      <w:r w:rsidRPr="46EB1871" w:rsidR="299FFEBC">
        <w:rPr>
          <w:rFonts w:ascii="Aptos" w:hAnsi="Aptos"/>
        </w:rPr>
        <w:t xml:space="preserve">W / A / S / D – Move Player </w:t>
      </w:r>
    </w:p>
    <w:p w:rsidR="299FFEBC" w:rsidP="46EB1871" w:rsidRDefault="299FFEBC" w14:paraId="654EFC25" w14:textId="3C8A7D4E">
      <w:pPr>
        <w:pStyle w:val="ListParagraph"/>
        <w:numPr>
          <w:ilvl w:val="1"/>
          <w:numId w:val="30"/>
        </w:numPr>
        <w:rPr>
          <w:rFonts w:ascii="Aptos" w:hAnsi="Aptos"/>
        </w:rPr>
      </w:pPr>
      <w:r w:rsidRPr="46EB1871" w:rsidR="299FFEBC">
        <w:rPr>
          <w:rFonts w:ascii="Aptos" w:hAnsi="Aptos"/>
        </w:rPr>
        <w:t>Mouse – Look Around</w:t>
      </w:r>
    </w:p>
    <w:p w:rsidR="299FFEBC" w:rsidP="46EB1871" w:rsidRDefault="299FFEBC" w14:paraId="6F030E07" w14:textId="256D0B5A">
      <w:pPr>
        <w:pStyle w:val="ListParagraph"/>
        <w:numPr>
          <w:ilvl w:val="0"/>
          <w:numId w:val="30"/>
        </w:numPr>
        <w:rPr>
          <w:rFonts w:ascii="Aptos" w:hAnsi="Aptos"/>
        </w:rPr>
      </w:pPr>
      <w:r w:rsidRPr="46EB1871" w:rsidR="299FFEBC">
        <w:rPr>
          <w:rFonts w:ascii="Aptos" w:hAnsi="Aptos"/>
        </w:rPr>
        <w:t>Interaction:</w:t>
      </w:r>
    </w:p>
    <w:p w:rsidR="299FFEBC" w:rsidP="46EB1871" w:rsidRDefault="299FFEBC" w14:paraId="3EE8D086" w14:textId="4F11E49D">
      <w:pPr>
        <w:pStyle w:val="ListParagraph"/>
        <w:numPr>
          <w:ilvl w:val="1"/>
          <w:numId w:val="30"/>
        </w:numPr>
        <w:rPr>
          <w:rFonts w:ascii="Aptos" w:hAnsi="Aptos"/>
        </w:rPr>
      </w:pPr>
      <w:r w:rsidRPr="46EB1871" w:rsidR="299FFEBC">
        <w:rPr>
          <w:rFonts w:ascii="Aptos" w:hAnsi="Aptos"/>
        </w:rPr>
        <w:t>E – Interact</w:t>
      </w:r>
    </w:p>
    <w:p w:rsidR="299FFEBC" w:rsidP="46EB1871" w:rsidRDefault="299FFEBC" w14:paraId="775FE9CA" w14:textId="3FFF433B">
      <w:pPr>
        <w:pStyle w:val="ListParagraph"/>
        <w:numPr>
          <w:ilvl w:val="1"/>
          <w:numId w:val="30"/>
        </w:numPr>
        <w:rPr>
          <w:rFonts w:ascii="Aptos" w:hAnsi="Aptos"/>
        </w:rPr>
      </w:pPr>
      <w:r w:rsidRPr="46EB1871" w:rsidR="299FFEBC">
        <w:rPr>
          <w:rFonts w:ascii="Aptos" w:hAnsi="Aptos"/>
        </w:rPr>
        <w:t>Left Mouse Button (Hold) - Grab Object</w:t>
      </w:r>
    </w:p>
    <w:p w:rsidR="299FFEBC" w:rsidP="46EB1871" w:rsidRDefault="299FFEBC" w14:paraId="2C2B3ED1" w14:textId="0B28EC1C">
      <w:pPr>
        <w:pStyle w:val="ListParagraph"/>
        <w:numPr>
          <w:ilvl w:val="1"/>
          <w:numId w:val="30"/>
        </w:numPr>
        <w:rPr>
          <w:rFonts w:ascii="Aptos" w:hAnsi="Aptos"/>
        </w:rPr>
      </w:pPr>
      <w:r w:rsidRPr="46EB1871" w:rsidR="299FFEBC">
        <w:rPr>
          <w:rFonts w:ascii="Aptos" w:hAnsi="Aptos"/>
        </w:rPr>
        <w:t>Right Mouse Button – Throw Object</w:t>
      </w:r>
    </w:p>
    <w:p w:rsidR="299FFEBC" w:rsidP="46EB1871" w:rsidRDefault="299FFEBC" w14:paraId="0B8956F4" w14:textId="4A06B81B">
      <w:pPr>
        <w:pStyle w:val="ListParagraph"/>
        <w:numPr>
          <w:ilvl w:val="1"/>
          <w:numId w:val="30"/>
        </w:numPr>
        <w:rPr>
          <w:rFonts w:ascii="Aptos" w:hAnsi="Aptos"/>
        </w:rPr>
      </w:pPr>
      <w:r w:rsidRPr="46EB1871" w:rsidR="299FFEBC">
        <w:rPr>
          <w:rFonts w:ascii="Aptos" w:hAnsi="Aptos"/>
        </w:rPr>
        <w:t>Mouse Scroll Up / Down – Rotate (Left / Right)</w:t>
      </w:r>
    </w:p>
    <w:p w:rsidR="299FFEBC" w:rsidP="46EB1871" w:rsidRDefault="299FFEBC" w14:paraId="19D532E7" w14:textId="25D8E28A">
      <w:pPr>
        <w:pStyle w:val="ListParagraph"/>
        <w:numPr>
          <w:ilvl w:val="1"/>
          <w:numId w:val="30"/>
        </w:numPr>
        <w:rPr>
          <w:rFonts w:ascii="Aptos" w:hAnsi="Aptos"/>
        </w:rPr>
      </w:pPr>
      <w:r w:rsidRPr="46EB1871" w:rsidR="299FFEBC">
        <w:rPr>
          <w:rFonts w:ascii="Aptos" w:hAnsi="Aptos"/>
        </w:rPr>
        <w:t>F – Freeze Object</w:t>
      </w:r>
    </w:p>
    <w:p w:rsidR="299FFEBC" w:rsidP="46EB1871" w:rsidRDefault="299FFEBC" w14:paraId="7DCE330D" w14:textId="26786FAE">
      <w:pPr>
        <w:pStyle w:val="ListParagraph"/>
        <w:numPr>
          <w:ilvl w:val="1"/>
          <w:numId w:val="30"/>
        </w:numPr>
        <w:rPr>
          <w:rFonts w:ascii="Aptos" w:hAnsi="Aptos"/>
        </w:rPr>
      </w:pPr>
      <w:r w:rsidRPr="46EB1871" w:rsidR="299FFEBC">
        <w:rPr>
          <w:rFonts w:ascii="Aptos" w:hAnsi="Aptos"/>
        </w:rPr>
        <w:t>R – Rotate (Bigger Increments)</w:t>
      </w:r>
    </w:p>
    <w:p w:rsidR="299FFEBC" w:rsidP="46EB1871" w:rsidRDefault="299FFEBC" w14:paraId="14173EB6" w14:textId="2A72CBDD">
      <w:pPr>
        <w:pStyle w:val="ListParagraph"/>
        <w:numPr>
          <w:ilvl w:val="0"/>
          <w:numId w:val="30"/>
        </w:numPr>
        <w:rPr>
          <w:rFonts w:ascii="Aptos" w:hAnsi="Aptos"/>
        </w:rPr>
      </w:pPr>
      <w:r w:rsidRPr="46EB1871" w:rsidR="299FFEBC">
        <w:rPr>
          <w:rFonts w:ascii="Aptos" w:hAnsi="Aptos"/>
        </w:rPr>
        <w:t>Traversal:</w:t>
      </w:r>
    </w:p>
    <w:p w:rsidR="299FFEBC" w:rsidP="46EB1871" w:rsidRDefault="299FFEBC" w14:paraId="6640ED24" w14:textId="52242814">
      <w:pPr>
        <w:pStyle w:val="ListParagraph"/>
        <w:numPr>
          <w:ilvl w:val="1"/>
          <w:numId w:val="30"/>
        </w:numPr>
        <w:rPr>
          <w:rFonts w:ascii="Aptos" w:hAnsi="Aptos"/>
        </w:rPr>
      </w:pPr>
      <w:r w:rsidRPr="46EB1871" w:rsidR="299FFEBC">
        <w:rPr>
          <w:rFonts w:ascii="Aptos" w:hAnsi="Aptos"/>
        </w:rPr>
        <w:t>Space – Jump</w:t>
      </w:r>
    </w:p>
    <w:p w:rsidR="299FFEBC" w:rsidP="46EB1871" w:rsidRDefault="299FFEBC" w14:paraId="16EDC8EB" w14:textId="7AA99DC6">
      <w:pPr>
        <w:pStyle w:val="ListParagraph"/>
        <w:numPr>
          <w:ilvl w:val="1"/>
          <w:numId w:val="30"/>
        </w:numPr>
        <w:rPr>
          <w:rFonts w:ascii="Aptos" w:hAnsi="Aptos"/>
        </w:rPr>
      </w:pPr>
      <w:r w:rsidRPr="46EB1871" w:rsidR="299FFEBC">
        <w:rPr>
          <w:rFonts w:ascii="Aptos" w:hAnsi="Aptos"/>
        </w:rPr>
        <w:t>Shift (hold) - Sprint</w:t>
      </w:r>
    </w:p>
    <w:p w:rsidR="299FFEBC" w:rsidP="46EB1871" w:rsidRDefault="299FFEBC" w14:paraId="4896D207" w14:textId="1BCDFAAB">
      <w:pPr>
        <w:pStyle w:val="ListParagraph"/>
        <w:numPr>
          <w:ilvl w:val="0"/>
          <w:numId w:val="30"/>
        </w:numPr>
        <w:rPr>
          <w:rFonts w:ascii="Aptos" w:hAnsi="Aptos"/>
        </w:rPr>
      </w:pPr>
      <w:r w:rsidRPr="46EB1871" w:rsidR="299FFEBC">
        <w:rPr>
          <w:rFonts w:ascii="Aptos" w:hAnsi="Aptos"/>
        </w:rPr>
        <w:t>System Behaviour:</w:t>
      </w:r>
    </w:p>
    <w:p w:rsidR="299FFEBC" w:rsidP="46EB1871" w:rsidRDefault="299FFEBC" w14:paraId="4FA1BAB3" w14:textId="5434B826">
      <w:pPr>
        <w:pStyle w:val="ListParagraph"/>
        <w:numPr>
          <w:ilvl w:val="1"/>
          <w:numId w:val="30"/>
        </w:numPr>
        <w:rPr>
          <w:rFonts w:ascii="Aptos" w:hAnsi="Aptos"/>
        </w:rPr>
      </w:pPr>
      <w:r w:rsidRPr="46EB1871" w:rsidR="299FFEBC">
        <w:rPr>
          <w:rFonts w:ascii="Aptos" w:hAnsi="Aptos"/>
        </w:rPr>
        <w:t>Objects can only be interacted with when within range of the players trace</w:t>
      </w:r>
    </w:p>
    <w:p w:rsidR="299FFEBC" w:rsidP="46EB1871" w:rsidRDefault="299FFEBC" w14:paraId="52679438" w14:textId="45F42C22">
      <w:pPr>
        <w:pStyle w:val="ListParagraph"/>
        <w:numPr>
          <w:ilvl w:val="1"/>
          <w:numId w:val="30"/>
        </w:numPr>
        <w:rPr>
          <w:rFonts w:ascii="Aptos" w:hAnsi="Aptos"/>
        </w:rPr>
      </w:pPr>
      <w:r w:rsidRPr="46EB1871" w:rsidR="299FFEBC">
        <w:rPr>
          <w:rFonts w:ascii="Aptos" w:hAnsi="Aptos"/>
        </w:rPr>
        <w:t>Held objects follow the player camera position</w:t>
      </w:r>
    </w:p>
    <w:p w:rsidR="299FFEBC" w:rsidP="46EB1871" w:rsidRDefault="299FFEBC" w14:paraId="0C4025EE" w14:textId="63A96506">
      <w:pPr>
        <w:pStyle w:val="ListParagraph"/>
        <w:numPr>
          <w:ilvl w:val="1"/>
          <w:numId w:val="30"/>
        </w:numPr>
        <w:rPr>
          <w:rFonts w:ascii="Aptos" w:hAnsi="Aptos"/>
        </w:rPr>
      </w:pPr>
      <w:r w:rsidRPr="46EB1871" w:rsidR="299FFEBC">
        <w:rPr>
          <w:rFonts w:ascii="Aptos" w:hAnsi="Aptos"/>
        </w:rPr>
        <w:t>Frozen objects disable physics simulation and remain fixed in place.</w:t>
      </w:r>
    </w:p>
    <w:p w:rsidRPr="000C1399" w:rsidR="00EC7B40" w:rsidP="46EB1871" w:rsidRDefault="00EC7B40" w14:paraId="0A9EBBB1" w14:textId="27B90F9F">
      <w:pPr>
        <w:pStyle w:val="Heading2"/>
        <w:spacing w:after="160" w:line="259" w:lineRule="auto"/>
        <w:rPr>
          <w:rFonts w:ascii="Aptos" w:hAnsi="Aptos"/>
        </w:rPr>
      </w:pPr>
      <w:bookmarkStart w:name="_Toc1899847612" w:id="29"/>
      <w:r w:rsidRPr="46EB1871" w:rsidR="007F5CF7">
        <w:rPr>
          <w:rFonts w:ascii="Aptos" w:hAnsi="Aptos"/>
        </w:rPr>
        <w:t>Walkthrough and Cheats</w:t>
      </w:r>
      <w:bookmarkEnd w:id="29"/>
    </w:p>
    <w:p w:rsidRPr="000C1399" w:rsidR="00EC7B40" w:rsidP="46EB1871" w:rsidRDefault="00EC7B40" w14:paraId="20054233" w14:textId="2CBE2238">
      <w:pPr>
        <w:pStyle w:val="Normal"/>
      </w:pPr>
      <w:r w:rsidR="3C969766">
        <w:rPr/>
        <w:t>Appendix B (Walkthrough)</w:t>
      </w:r>
    </w:p>
    <w:p w:rsidRPr="000C1399" w:rsidR="00EC7B40" w:rsidP="46EB1871" w:rsidRDefault="00EC7B40" w14:paraId="1BE6C957" w14:textId="125EF036">
      <w:pPr>
        <w:pStyle w:val="Normal"/>
      </w:pPr>
      <w:r w:rsidR="3C969766">
        <w:rPr/>
        <w:t>First Puzzle &amp; Introduction Walkthrough</w:t>
      </w:r>
    </w:p>
    <w:p w:rsidRPr="000C1399" w:rsidR="00EC7B40" w:rsidP="46EB1871" w:rsidRDefault="00EC7B40" w14:paraId="6A8FBD76" w14:textId="10774849">
      <w:pPr>
        <w:pStyle w:val="ListParagraph"/>
        <w:numPr>
          <w:ilvl w:val="0"/>
          <w:numId w:val="31"/>
        </w:numPr>
        <w:rPr/>
      </w:pPr>
      <w:r w:rsidR="3C969766">
        <w:rPr/>
        <w:t>Player Spawns in the facility introduction area.</w:t>
      </w:r>
    </w:p>
    <w:p w:rsidRPr="000C1399" w:rsidR="00EC7B40" w:rsidP="46EB1871" w:rsidRDefault="00EC7B40" w14:paraId="3C5F37B6" w14:textId="45B6D0AC">
      <w:pPr>
        <w:pStyle w:val="ListParagraph"/>
        <w:numPr>
          <w:ilvl w:val="0"/>
          <w:numId w:val="31"/>
        </w:numPr>
        <w:rPr/>
      </w:pPr>
      <w:r w:rsidR="3C969766">
        <w:rPr/>
        <w:t xml:space="preserve">Player explores the environment and </w:t>
      </w:r>
      <w:r w:rsidR="3C969766">
        <w:rPr/>
        <w:t>observes</w:t>
      </w:r>
      <w:r w:rsidR="3C969766">
        <w:rPr/>
        <w:t xml:space="preserve"> interactable objects (highlighted blue)</w:t>
      </w:r>
    </w:p>
    <w:p w:rsidRPr="000C1399" w:rsidR="00EC7B40" w:rsidP="46EB1871" w:rsidRDefault="00EC7B40" w14:paraId="7A6168FF" w14:textId="4199AB7B">
      <w:pPr>
        <w:pStyle w:val="ListParagraph"/>
        <w:numPr>
          <w:ilvl w:val="0"/>
          <w:numId w:val="31"/>
        </w:numPr>
        <w:rPr/>
      </w:pPr>
      <w:r w:rsidR="3C969766">
        <w:rPr/>
        <w:t>Player approaches gravity manipulation tool in the observation area.</w:t>
      </w:r>
    </w:p>
    <w:p w:rsidRPr="000C1399" w:rsidR="00EC7B40" w:rsidP="46EB1871" w:rsidRDefault="00EC7B40" w14:paraId="20908DB7" w14:textId="3FA3E1B2">
      <w:pPr>
        <w:pStyle w:val="ListParagraph"/>
        <w:numPr>
          <w:ilvl w:val="0"/>
          <w:numId w:val="31"/>
        </w:numPr>
        <w:rPr/>
      </w:pPr>
      <w:r w:rsidR="3C969766">
        <w:rPr/>
        <w:t>Player interacts with the tool to unlock core mechanics (grab, rotate, freeze, throw).</w:t>
      </w:r>
    </w:p>
    <w:p w:rsidRPr="000C1399" w:rsidR="00EC7B40" w:rsidP="46EB1871" w:rsidRDefault="00EC7B40" w14:paraId="3CBEBBB9" w14:textId="621345C0">
      <w:pPr>
        <w:pStyle w:val="ListParagraph"/>
        <w:numPr>
          <w:ilvl w:val="0"/>
          <w:numId w:val="31"/>
        </w:numPr>
        <w:rPr/>
      </w:pPr>
      <w:r w:rsidR="3C969766">
        <w:rPr/>
        <w:t xml:space="preserve">Player experiments with objects in a </w:t>
      </w:r>
      <w:r w:rsidR="3C969766">
        <w:rPr/>
        <w:t>low risk</w:t>
      </w:r>
      <w:r w:rsidR="3C969766">
        <w:rPr/>
        <w:t xml:space="preserve"> environment.</w:t>
      </w:r>
    </w:p>
    <w:p w:rsidRPr="000C1399" w:rsidR="00EC7B40" w:rsidP="46EB1871" w:rsidRDefault="00EC7B40" w14:paraId="785D21CE" w14:textId="2E4D320B">
      <w:pPr>
        <w:pStyle w:val="ListParagraph"/>
        <w:numPr>
          <w:ilvl w:val="0"/>
          <w:numId w:val="31"/>
        </w:numPr>
        <w:rPr/>
      </w:pPr>
      <w:r w:rsidR="3C969766">
        <w:rPr/>
        <w:t xml:space="preserve">Player </w:t>
      </w:r>
      <w:r w:rsidR="3C969766">
        <w:rPr/>
        <w:t>progresses</w:t>
      </w:r>
      <w:r w:rsidR="3C969766">
        <w:rPr/>
        <w:t xml:space="preserve"> through corridor by pulling the physics door off and walking down hallway.</w:t>
      </w:r>
    </w:p>
    <w:p w:rsidRPr="000C1399" w:rsidR="00EC7B40" w:rsidP="46EB1871" w:rsidRDefault="00EC7B40" w14:paraId="1A5D8AB6" w14:textId="0CDAA43E">
      <w:pPr>
        <w:pStyle w:val="ListParagraph"/>
        <w:numPr>
          <w:ilvl w:val="0"/>
          <w:numId w:val="31"/>
        </w:numPr>
        <w:rPr/>
      </w:pPr>
      <w:r w:rsidR="3C969766">
        <w:rPr/>
        <w:t>Player enters main puzzle area.</w:t>
      </w:r>
    </w:p>
    <w:p w:rsidRPr="000C1399" w:rsidR="00EC7B40" w:rsidP="46EB1871" w:rsidRDefault="00EC7B40" w14:paraId="29FCE2BB" w14:textId="558BF37D">
      <w:pPr>
        <w:pStyle w:val="ListParagraph"/>
        <w:numPr>
          <w:ilvl w:val="0"/>
          <w:numId w:val="31"/>
        </w:numPr>
        <w:rPr/>
      </w:pPr>
      <w:r w:rsidR="3C969766">
        <w:rPr/>
        <w:t>Player walks through container walkway with grab able steel pipe.</w:t>
      </w:r>
    </w:p>
    <w:p w:rsidRPr="000C1399" w:rsidR="00EC7B40" w:rsidP="46EB1871" w:rsidRDefault="00EC7B40" w14:paraId="386EE7F1" w14:textId="15944965">
      <w:pPr>
        <w:pStyle w:val="ListParagraph"/>
        <w:numPr>
          <w:ilvl w:val="0"/>
          <w:numId w:val="31"/>
        </w:numPr>
        <w:rPr/>
      </w:pPr>
      <w:r w:rsidR="3C969766">
        <w:rPr/>
        <w:t>Player walks into Tire bounce and fan updraft whilst holding pipe.</w:t>
      </w:r>
    </w:p>
    <w:p w:rsidRPr="000C1399" w:rsidR="00EC7B40" w:rsidP="46EB1871" w:rsidRDefault="00EC7B40" w14:paraId="41DE9BCE" w14:textId="248F5B2A">
      <w:pPr>
        <w:pStyle w:val="ListParagraph"/>
        <w:numPr>
          <w:ilvl w:val="0"/>
          <w:numId w:val="31"/>
        </w:numPr>
        <w:rPr/>
      </w:pPr>
      <w:r w:rsidR="3C969766">
        <w:rPr/>
        <w:t xml:space="preserve">Player </w:t>
      </w:r>
      <w:r w:rsidR="3C969766">
        <w:rPr/>
        <w:t>use</w:t>
      </w:r>
      <w:r w:rsidR="3C969766">
        <w:rPr/>
        <w:t>s a steel pipe to bridge the gap between the two containers.</w:t>
      </w:r>
    </w:p>
    <w:p w:rsidRPr="000C1399" w:rsidR="00EC7B40" w:rsidP="46EB1871" w:rsidRDefault="00EC7B40" w14:paraId="249DB565" w14:textId="410CEE80">
      <w:pPr>
        <w:pStyle w:val="ListParagraph"/>
        <w:ind w:left="720"/>
      </w:pPr>
    </w:p>
    <w:p w:rsidRPr="000C1399" w:rsidR="00EC7B40" w:rsidP="46EB1871" w:rsidRDefault="00EC7B40" w14:paraId="0C10B925" w14:textId="638EC8FD">
      <w:pPr>
        <w:pStyle w:val="Heading2"/>
        <w:spacing w:after="160" w:line="259" w:lineRule="auto"/>
        <w:rPr>
          <w:rFonts w:ascii="Aptos" w:hAnsi="Aptos"/>
        </w:rPr>
      </w:pPr>
      <w:r w:rsidRPr="46EB1871">
        <w:rPr>
          <w:rFonts w:ascii="Aptos" w:hAnsi="Aptos"/>
        </w:rPr>
        <w:br w:type="page"/>
      </w:r>
    </w:p>
    <w:p w:rsidRPr="000C1399" w:rsidR="00C527BF" w:rsidRDefault="00C527BF" w14:paraId="0477C57D" w14:textId="54882060">
      <w:pPr>
        <w:spacing w:after="160" w:line="259" w:lineRule="auto"/>
        <w:rPr>
          <w:rFonts w:ascii="Aptos" w:hAnsi="Aptos" w:eastAsia="Calibri" w:cs="Times New Roman"/>
          <w:b/>
          <w:sz w:val="22"/>
        </w:rPr>
      </w:pPr>
    </w:p>
    <w:p w:rsidRPr="000C1399" w:rsidR="00C527BF" w:rsidP="00B66BA6" w:rsidRDefault="00C527BF" w14:paraId="01DFF7B9" w14:textId="77777777">
      <w:pPr>
        <w:pStyle w:val="Heading2"/>
        <w:rPr>
          <w:rFonts w:ascii="Aptos" w:hAnsi="Aptos"/>
        </w:rPr>
      </w:pPr>
      <w:bookmarkStart w:name="_Toc292971534" w:id="30"/>
      <w:bookmarkStart w:name="_Toc98144716" w:id="31"/>
      <w:bookmarkStart w:name="_Toc1892008609" w:id="32"/>
      <w:r w:rsidRPr="068F8FCA">
        <w:rPr>
          <w:rFonts w:ascii="Aptos" w:hAnsi="Aptos"/>
        </w:rPr>
        <w:t>Game Assets</w:t>
      </w:r>
      <w:bookmarkEnd w:id="30"/>
      <w:bookmarkEnd w:id="31"/>
      <w:bookmarkEnd w:id="32"/>
    </w:p>
    <w:p w:rsidRPr="000C1399" w:rsidR="00C527BF" w:rsidP="00B57531" w:rsidRDefault="00C527BF" w14:paraId="082F273D" w14:textId="44A21D6D">
      <w:pPr>
        <w:rPr>
          <w:rFonts w:ascii="Aptos" w:hAnsi="Aptos"/>
        </w:rPr>
      </w:pPr>
      <w:bookmarkStart w:name="_Toc292971535" w:id="33"/>
      <w:bookmarkStart w:name="_Toc98144717" w:id="34"/>
      <w:r w:rsidRPr="000C1399">
        <w:rPr>
          <w:rFonts w:ascii="Aptos" w:hAnsi="Aptos"/>
        </w:rPr>
        <w:t xml:space="preserve"> Graphical Assets</w:t>
      </w:r>
      <w:bookmarkEnd w:id="33"/>
      <w:bookmarkEnd w:id="34"/>
    </w:p>
    <w:tbl>
      <w:tblPr>
        <w:tblStyle w:val="TableGrid"/>
        <w:tblW w:w="9242" w:type="dxa"/>
        <w:tblInd w:w="-113" w:type="dxa"/>
        <w:tblLayout w:type="fixed"/>
        <w:tblLook w:val="04A0" w:firstRow="1" w:lastRow="0" w:firstColumn="1" w:lastColumn="0" w:noHBand="0" w:noVBand="1"/>
      </w:tblPr>
      <w:tblGrid>
        <w:gridCol w:w="1470"/>
        <w:gridCol w:w="1624"/>
        <w:gridCol w:w="2561"/>
        <w:gridCol w:w="3587"/>
      </w:tblGrid>
      <w:tr w:rsidRPr="000C1399" w:rsidR="00C527BF" w:rsidTr="4BDC2C10" w14:paraId="79981609" w14:textId="77777777">
        <w:tc>
          <w:tcPr>
            <w:tcW w:w="1470" w:type="dxa"/>
            <w:tcMar/>
          </w:tcPr>
          <w:p w:rsidRPr="000C1399" w:rsidR="00C527BF" w:rsidP="00086B13" w:rsidRDefault="00C527BF" w14:paraId="1400F707" w14:textId="77777777">
            <w:pPr>
              <w:pStyle w:val="NoSpacing"/>
              <w:jc w:val="center"/>
              <w:rPr>
                <w:rFonts w:ascii="Aptos" w:hAnsi="Aptos"/>
                <w:b/>
              </w:rPr>
            </w:pPr>
            <w:r w:rsidRPr="000C1399">
              <w:rPr>
                <w:rFonts w:ascii="Aptos" w:hAnsi="Aptos"/>
                <w:b/>
              </w:rPr>
              <w:t>Image</w:t>
            </w:r>
          </w:p>
        </w:tc>
        <w:tc>
          <w:tcPr>
            <w:tcW w:w="1624" w:type="dxa"/>
            <w:tcMar/>
          </w:tcPr>
          <w:p w:rsidRPr="000C1399" w:rsidR="00C527BF" w:rsidP="00086B13" w:rsidRDefault="00C527BF" w14:paraId="041183EE" w14:textId="77777777">
            <w:pPr>
              <w:pStyle w:val="NoSpacing"/>
              <w:jc w:val="center"/>
              <w:rPr>
                <w:rFonts w:ascii="Aptos" w:hAnsi="Aptos"/>
                <w:b/>
              </w:rPr>
            </w:pPr>
            <w:r w:rsidRPr="000C1399">
              <w:rPr>
                <w:rFonts w:ascii="Aptos" w:hAnsi="Aptos"/>
                <w:b/>
              </w:rPr>
              <w:t>name</w:t>
            </w:r>
          </w:p>
        </w:tc>
        <w:tc>
          <w:tcPr>
            <w:tcW w:w="2561" w:type="dxa"/>
            <w:tcMar/>
          </w:tcPr>
          <w:p w:rsidRPr="000C1399" w:rsidR="00C527BF" w:rsidP="00086B13" w:rsidRDefault="00C527BF" w14:paraId="2EFEF520" w14:textId="77777777">
            <w:pPr>
              <w:pStyle w:val="NoSpacing"/>
              <w:jc w:val="center"/>
              <w:rPr>
                <w:rFonts w:ascii="Aptos" w:hAnsi="Aptos"/>
                <w:b/>
              </w:rPr>
            </w:pPr>
            <w:r w:rsidRPr="000C1399">
              <w:rPr>
                <w:rFonts w:ascii="Aptos" w:hAnsi="Aptos"/>
                <w:b/>
              </w:rPr>
              <w:t>Used for</w:t>
            </w:r>
          </w:p>
        </w:tc>
        <w:tc>
          <w:tcPr>
            <w:tcW w:w="3587" w:type="dxa"/>
            <w:tcMar/>
          </w:tcPr>
          <w:p w:rsidRPr="000C1399" w:rsidR="00C527BF" w:rsidP="00086B13" w:rsidRDefault="00C527BF" w14:paraId="060E9C8A" w14:textId="77777777">
            <w:pPr>
              <w:pStyle w:val="NoSpacing"/>
              <w:jc w:val="center"/>
              <w:rPr>
                <w:rFonts w:ascii="Aptos" w:hAnsi="Aptos"/>
                <w:b/>
              </w:rPr>
            </w:pPr>
            <w:r w:rsidRPr="000C1399">
              <w:rPr>
                <w:rFonts w:ascii="Aptos" w:hAnsi="Aptos"/>
                <w:b/>
              </w:rPr>
              <w:t>Sourced from</w:t>
            </w:r>
          </w:p>
        </w:tc>
      </w:tr>
      <w:tr w:rsidRPr="000C1399" w:rsidR="00C527BF" w:rsidTr="4BDC2C10" w14:paraId="0B09FDB5" w14:textId="77777777">
        <w:tc>
          <w:tcPr>
            <w:tcW w:w="1470" w:type="dxa"/>
            <w:tcMar/>
          </w:tcPr>
          <w:p w:rsidRPr="000C1399" w:rsidR="00C527BF" w:rsidP="00086B13" w:rsidRDefault="00C527BF" w14:paraId="5A924CCB" w14:textId="7AD97CE9">
            <w:pPr>
              <w:pStyle w:val="NoSpacing"/>
              <w:jc w:val="center"/>
            </w:pPr>
            <w:r w:rsidR="72BA2423">
              <w:drawing>
                <wp:inline wp14:editId="42F6C1D8" wp14:anchorId="7181A8C6">
                  <wp:extent cx="762000" cy="304800"/>
                  <wp:effectExtent l="0" t="0" r="0" b="0"/>
                  <wp:docPr id="121206105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2061056" name="Picture 1212061056"/>
                          <pic:cNvPicPr/>
                        </pic:nvPicPr>
                        <pic:blipFill>
                          <a:blip xmlns:r="http://schemas.openxmlformats.org/officeDocument/2006/relationships" r:embed="rId1724426970">
                            <a:extLst>
                              <a:ext uri="{28A0092B-C50C-407E-A947-70E740481C1C}">
                                <a14:useLocalDpi xmlns:a14="http://schemas.microsoft.com/office/drawing/2010/main"/>
                              </a:ext>
                            </a:extLst>
                          </a:blip>
                          <a:stretch>
                            <a:fillRect/>
                          </a:stretch>
                        </pic:blipFill>
                        <pic:spPr>
                          <a:xfrm>
                            <a:off x="0" y="0"/>
                            <a:ext cx="762000" cy="304800"/>
                          </a:xfrm>
                          <a:prstGeom prst="rect">
                            <a:avLst/>
                          </a:prstGeom>
                        </pic:spPr>
                      </pic:pic>
                    </a:graphicData>
                  </a:graphic>
                </wp:inline>
              </w:drawing>
            </w:r>
          </w:p>
        </w:tc>
        <w:tc>
          <w:tcPr>
            <w:tcW w:w="1624" w:type="dxa"/>
            <w:tcMar/>
          </w:tcPr>
          <w:p w:rsidRPr="000C1399" w:rsidR="00C527BF" w:rsidP="130077D7" w:rsidRDefault="00C527BF" w14:paraId="3998F12C" w14:textId="115DDF0E">
            <w:pPr>
              <w:pStyle w:val="NoSpacing"/>
              <w:rPr>
                <w:rFonts w:ascii="Aptos" w:hAnsi="Aptos"/>
              </w:rPr>
            </w:pPr>
            <w:r w:rsidRPr="130077D7" w:rsidR="72BA2423">
              <w:rPr>
                <w:rFonts w:ascii="Aptos" w:hAnsi="Aptos"/>
              </w:rPr>
              <w:t>Gravity Gun</w:t>
            </w:r>
          </w:p>
        </w:tc>
        <w:tc>
          <w:tcPr>
            <w:tcW w:w="2561" w:type="dxa"/>
            <w:tcMar/>
          </w:tcPr>
          <w:p w:rsidRPr="000C1399" w:rsidR="00C527BF" w:rsidP="130077D7" w:rsidRDefault="00C527BF" w14:paraId="3B68EE44" w14:textId="179E8704">
            <w:pPr>
              <w:pStyle w:val="NoSpacing"/>
              <w:rPr>
                <w:rFonts w:ascii="Aptos" w:hAnsi="Aptos"/>
              </w:rPr>
            </w:pPr>
            <w:r w:rsidRPr="130077D7" w:rsidR="00C527BF">
              <w:rPr>
                <w:rFonts w:ascii="Aptos" w:hAnsi="Aptos"/>
              </w:rPr>
              <w:t>PC</w:t>
            </w:r>
            <w:r w:rsidRPr="130077D7" w:rsidR="7C05C9A6">
              <w:rPr>
                <w:rFonts w:ascii="Aptos" w:hAnsi="Aptos"/>
              </w:rPr>
              <w:t xml:space="preserve"> Gravitational Manipulation Tool</w:t>
            </w:r>
          </w:p>
        </w:tc>
        <w:tc>
          <w:tcPr>
            <w:tcW w:w="3587" w:type="dxa"/>
            <w:tcMar/>
          </w:tcPr>
          <w:p w:rsidRPr="000C1399" w:rsidR="00C527BF" w:rsidP="130077D7" w:rsidRDefault="00C527BF" w14:paraId="438972E8" w14:textId="70B51889">
            <w:pPr>
              <w:pStyle w:val="NoSpacing"/>
              <w:rPr>
                <w:rFonts w:ascii="Aptos" w:hAnsi="Aptos"/>
              </w:rPr>
            </w:pPr>
            <w:hyperlink r:id="R38fee0dfc9c544b7">
              <w:r w:rsidRPr="130077D7" w:rsidR="7C05C9A6">
                <w:rPr>
                  <w:rStyle w:val="Hyperlink"/>
                  <w:rFonts w:ascii="Aptos" w:hAnsi="Aptos"/>
                </w:rPr>
                <w:t>https://sketchfab.com/3d-models/gravity-gun-67e21e0c431c427bbcdac5c3149fbb35</w:t>
              </w:r>
            </w:hyperlink>
            <w:r w:rsidRPr="130077D7" w:rsidR="7C05C9A6">
              <w:rPr>
                <w:rFonts w:ascii="Aptos" w:hAnsi="Aptos"/>
              </w:rPr>
              <w:t xml:space="preserve"> </w:t>
            </w:r>
          </w:p>
        </w:tc>
      </w:tr>
      <w:tr w:rsidRPr="000C1399" w:rsidR="00C527BF" w:rsidTr="4BDC2C10" w14:paraId="7E3DADCD" w14:textId="77777777">
        <w:trPr>
          <w:trHeight w:val="735"/>
        </w:trPr>
        <w:tc>
          <w:tcPr>
            <w:tcW w:w="1470" w:type="dxa"/>
            <w:tcMar/>
          </w:tcPr>
          <w:p w:rsidRPr="000C1399" w:rsidR="00C527BF" w:rsidP="130077D7" w:rsidRDefault="00C527BF" w14:paraId="1956D0EA" w14:textId="77777777">
            <w:pPr>
              <w:pStyle w:val="NoSpacing"/>
              <w:rPr>
                <w:rFonts w:ascii="Aptos" w:hAnsi="Aptos"/>
              </w:rPr>
            </w:pPr>
          </w:p>
          <w:p w:rsidRPr="000C1399" w:rsidR="00C527BF" w:rsidP="00086B13" w:rsidRDefault="00C527BF" w14:paraId="3299516A" w14:textId="1ED5EFB4">
            <w:pPr>
              <w:pStyle w:val="NoSpacing"/>
            </w:pPr>
            <w:r w:rsidR="6C4087D6">
              <w:drawing>
                <wp:inline wp14:editId="27F7F763" wp14:anchorId="54E7FC3E">
                  <wp:extent cx="790575" cy="438150"/>
                  <wp:effectExtent l="0" t="0" r="0" b="0"/>
                  <wp:docPr id="78152451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81524513" name="Picture 781524513"/>
                          <pic:cNvPicPr/>
                        </pic:nvPicPr>
                        <pic:blipFill>
                          <a:blip xmlns:r="http://schemas.openxmlformats.org/officeDocument/2006/relationships" r:embed="rId1665955618">
                            <a:extLst>
                              <a:ext uri="{28A0092B-C50C-407E-A947-70E740481C1C}">
                                <a14:useLocalDpi xmlns:a14="http://schemas.microsoft.com/office/drawing/2010/main"/>
                              </a:ext>
                            </a:extLst>
                          </a:blip>
                          <a:stretch>
                            <a:fillRect/>
                          </a:stretch>
                        </pic:blipFill>
                        <pic:spPr>
                          <a:xfrm>
                            <a:off x="0" y="0"/>
                            <a:ext cx="790575" cy="438150"/>
                          </a:xfrm>
                          <a:prstGeom prst="rect">
                            <a:avLst/>
                          </a:prstGeom>
                        </pic:spPr>
                      </pic:pic>
                    </a:graphicData>
                  </a:graphic>
                </wp:inline>
              </w:drawing>
            </w:r>
          </w:p>
        </w:tc>
        <w:tc>
          <w:tcPr>
            <w:tcW w:w="1624" w:type="dxa"/>
            <w:tcMar/>
          </w:tcPr>
          <w:p w:rsidRPr="000C1399" w:rsidR="00C527BF" w:rsidP="130077D7" w:rsidRDefault="00C527BF" w14:paraId="3ED51005" w14:textId="6A24420C">
            <w:pPr>
              <w:pStyle w:val="NoSpacing"/>
              <w:rPr>
                <w:rFonts w:ascii="Aptos" w:hAnsi="Aptos"/>
              </w:rPr>
            </w:pPr>
            <w:r w:rsidRPr="130077D7" w:rsidR="6C4087D6">
              <w:rPr>
                <w:rFonts w:ascii="Aptos" w:hAnsi="Aptos"/>
              </w:rPr>
              <w:t>Industrial Asset Pack (Free)</w:t>
            </w:r>
          </w:p>
        </w:tc>
        <w:tc>
          <w:tcPr>
            <w:tcW w:w="2561" w:type="dxa"/>
            <w:tcMar/>
          </w:tcPr>
          <w:p w:rsidRPr="000C1399" w:rsidR="00C527BF" w:rsidP="130077D7" w:rsidRDefault="00C527BF" w14:paraId="0ED478B8" w14:textId="4FDFA458">
            <w:pPr>
              <w:pStyle w:val="NoSpacing"/>
              <w:rPr>
                <w:rFonts w:ascii="Aptos" w:hAnsi="Aptos"/>
              </w:rPr>
            </w:pPr>
            <w:r w:rsidRPr="130077D7" w:rsidR="6C4087D6">
              <w:rPr>
                <w:rFonts w:ascii="Aptos" w:hAnsi="Aptos"/>
              </w:rPr>
              <w:t>Industrial Environment Assets</w:t>
            </w:r>
          </w:p>
        </w:tc>
        <w:tc>
          <w:tcPr>
            <w:tcW w:w="3587" w:type="dxa"/>
            <w:tcMar/>
          </w:tcPr>
          <w:p w:rsidRPr="000C1399" w:rsidR="00C527BF" w:rsidP="130077D7" w:rsidRDefault="00C527BF" w14:paraId="0827E9B6" w14:textId="30887EFA">
            <w:pPr>
              <w:pStyle w:val="NoSpacing"/>
              <w:rPr>
                <w:rFonts w:ascii="Aptos" w:hAnsi="Aptos"/>
              </w:rPr>
            </w:pPr>
            <w:hyperlink r:id="R734029eecabe4fc1">
              <w:r w:rsidRPr="130077D7" w:rsidR="6C4087D6">
                <w:rPr>
                  <w:rStyle w:val="Hyperlink"/>
                  <w:rFonts w:ascii="Aptos" w:hAnsi="Aptos"/>
                </w:rPr>
                <w:t>https://sketchfab.com/3d-models/industrial-asset-pack-free-94c5011772a84e8791779b342467f245</w:t>
              </w:r>
            </w:hyperlink>
            <w:r w:rsidRPr="130077D7" w:rsidR="6C4087D6">
              <w:rPr>
                <w:rFonts w:ascii="Aptos" w:hAnsi="Aptos"/>
              </w:rPr>
              <w:t xml:space="preserve"> </w:t>
            </w:r>
          </w:p>
        </w:tc>
      </w:tr>
      <w:tr w:rsidRPr="000C1399" w:rsidR="00C527BF" w:rsidTr="4BDC2C10" w14:paraId="3D41D654" w14:textId="77777777">
        <w:tc>
          <w:tcPr>
            <w:tcW w:w="1470" w:type="dxa"/>
            <w:tcMar/>
          </w:tcPr>
          <w:p w:rsidRPr="000C1399" w:rsidR="00C527BF" w:rsidP="130077D7" w:rsidRDefault="00C527BF" w14:paraId="1F4184A4" w14:textId="77777777">
            <w:pPr>
              <w:pStyle w:val="NoSpacing"/>
              <w:rPr>
                <w:rFonts w:ascii="Aptos" w:hAnsi="Aptos"/>
                <w:noProof/>
              </w:rPr>
            </w:pPr>
          </w:p>
          <w:p w:rsidRPr="000C1399" w:rsidR="00C527BF" w:rsidP="00086B13" w:rsidRDefault="00C527BF" w14:paraId="2F8A4219" w14:textId="620A3079">
            <w:pPr>
              <w:pStyle w:val="NoSpacing"/>
            </w:pPr>
            <w:r w:rsidR="6C4087D6">
              <w:drawing>
                <wp:inline wp14:editId="5E6B19F2" wp14:anchorId="11FF9C4A">
                  <wp:extent cx="790575" cy="447675"/>
                  <wp:effectExtent l="0" t="0" r="0" b="0"/>
                  <wp:docPr id="78820968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88209687" name="Picture 788209687"/>
                          <pic:cNvPicPr/>
                        </pic:nvPicPr>
                        <pic:blipFill>
                          <a:blip xmlns:r="http://schemas.openxmlformats.org/officeDocument/2006/relationships" r:embed="rId417444953">
                            <a:extLst>
                              <a:ext uri="{28A0092B-C50C-407E-A947-70E740481C1C}">
                                <a14:useLocalDpi xmlns:a14="http://schemas.microsoft.com/office/drawing/2010/main"/>
                              </a:ext>
                            </a:extLst>
                          </a:blip>
                          <a:stretch>
                            <a:fillRect/>
                          </a:stretch>
                        </pic:blipFill>
                        <pic:spPr>
                          <a:xfrm>
                            <a:off x="0" y="0"/>
                            <a:ext cx="790575" cy="447675"/>
                          </a:xfrm>
                          <a:prstGeom prst="rect">
                            <a:avLst/>
                          </a:prstGeom>
                        </pic:spPr>
                      </pic:pic>
                    </a:graphicData>
                  </a:graphic>
                </wp:inline>
              </w:drawing>
            </w:r>
          </w:p>
          <w:p w:rsidRPr="000C1399" w:rsidR="00C527BF" w:rsidP="130077D7" w:rsidRDefault="00C527BF" w14:paraId="66168D99" w14:textId="77777777">
            <w:pPr>
              <w:pStyle w:val="NoSpacing"/>
              <w:rPr>
                <w:rFonts w:ascii="Aptos" w:hAnsi="Aptos"/>
                <w:noProof/>
              </w:rPr>
            </w:pPr>
          </w:p>
        </w:tc>
        <w:tc>
          <w:tcPr>
            <w:tcW w:w="1624" w:type="dxa"/>
            <w:tcMar/>
          </w:tcPr>
          <w:p w:rsidRPr="000C1399" w:rsidR="00C527BF" w:rsidP="130077D7" w:rsidRDefault="00C527BF" w14:paraId="0A432298" w14:textId="4ADF85FA">
            <w:pPr>
              <w:pStyle w:val="NoSpacing"/>
              <w:rPr>
                <w:rFonts w:ascii="Aptos" w:hAnsi="Aptos"/>
              </w:rPr>
            </w:pPr>
            <w:r w:rsidRPr="130077D7" w:rsidR="6C4087D6">
              <w:rPr>
                <w:rFonts w:ascii="Aptos" w:hAnsi="Aptos"/>
              </w:rPr>
              <w:t>Free Horror SFX</w:t>
            </w:r>
          </w:p>
        </w:tc>
        <w:tc>
          <w:tcPr>
            <w:tcW w:w="2561" w:type="dxa"/>
            <w:tcMar/>
          </w:tcPr>
          <w:p w:rsidRPr="000C1399" w:rsidR="00C527BF" w:rsidP="130077D7" w:rsidRDefault="00C527BF" w14:paraId="4C92C5EF" w14:textId="31DB61BB">
            <w:pPr>
              <w:pStyle w:val="NoSpacing"/>
              <w:rPr>
                <w:rFonts w:ascii="Aptos" w:hAnsi="Aptos"/>
              </w:rPr>
            </w:pPr>
            <w:r w:rsidRPr="130077D7" w:rsidR="6C4087D6">
              <w:rPr>
                <w:rFonts w:ascii="Aptos" w:hAnsi="Aptos"/>
              </w:rPr>
              <w:t>Ambient Wind</w:t>
            </w:r>
          </w:p>
        </w:tc>
        <w:tc>
          <w:tcPr>
            <w:tcW w:w="3587" w:type="dxa"/>
            <w:tcMar/>
          </w:tcPr>
          <w:p w:rsidRPr="000C1399" w:rsidR="00C527BF" w:rsidP="130077D7" w:rsidRDefault="00C527BF" w14:paraId="35C03BD0" w14:textId="4D014E12">
            <w:pPr>
              <w:pStyle w:val="NoSpacing"/>
              <w:rPr>
                <w:rFonts w:ascii="Aptos" w:hAnsi="Aptos"/>
              </w:rPr>
            </w:pPr>
          </w:p>
          <w:p w:rsidRPr="000C1399" w:rsidR="00C527BF" w:rsidP="130077D7" w:rsidRDefault="00C527BF" w14:paraId="2832BB22" w14:textId="1A28A9C9">
            <w:pPr>
              <w:pStyle w:val="NoSpacing"/>
              <w:rPr>
                <w:rFonts w:ascii="Aptos" w:hAnsi="Aptos"/>
              </w:rPr>
            </w:pPr>
            <w:hyperlink r:id="R980d1ac49e864082">
              <w:r w:rsidRPr="130077D7" w:rsidR="6C4087D6">
                <w:rPr>
                  <w:rStyle w:val="Hyperlink"/>
                  <w:rFonts w:ascii="Aptos" w:hAnsi="Aptos"/>
                </w:rPr>
                <w:t>https://liminal-space-dev.itch.io/free-horror-sfx-sounds</w:t>
              </w:r>
            </w:hyperlink>
            <w:r w:rsidRPr="130077D7" w:rsidR="6C4087D6">
              <w:rPr>
                <w:rFonts w:ascii="Aptos" w:hAnsi="Aptos"/>
              </w:rPr>
              <w:t xml:space="preserve"> </w:t>
            </w:r>
          </w:p>
        </w:tc>
      </w:tr>
      <w:tr w:rsidRPr="000C1399" w:rsidR="00C527BF" w:rsidTr="4BDC2C10" w14:paraId="2274D394" w14:textId="77777777">
        <w:tc>
          <w:tcPr>
            <w:tcW w:w="1470" w:type="dxa"/>
            <w:tcMar/>
          </w:tcPr>
          <w:p w:rsidRPr="000C1399" w:rsidR="00C527BF" w:rsidP="130077D7" w:rsidRDefault="00C527BF" w14:paraId="21C8193A" w14:textId="77777777">
            <w:pPr>
              <w:pStyle w:val="NoSpacing"/>
              <w:rPr>
                <w:rFonts w:ascii="Aptos" w:hAnsi="Aptos"/>
                <w:noProof/>
              </w:rPr>
            </w:pPr>
          </w:p>
          <w:p w:rsidRPr="000C1399" w:rsidR="00C527BF" w:rsidP="00086B13" w:rsidRDefault="00C527BF" w14:paraId="147C8F34" w14:textId="1985B291">
            <w:pPr>
              <w:pStyle w:val="NoSpacing"/>
            </w:pPr>
          </w:p>
          <w:p w:rsidRPr="000C1399" w:rsidR="00C527BF" w:rsidP="130077D7" w:rsidRDefault="00C527BF" w14:paraId="098E7C29" w14:textId="0C77FF7D">
            <w:pPr>
              <w:pStyle w:val="NoSpacing"/>
            </w:pPr>
            <w:r w:rsidR="6265CAC8">
              <w:drawing>
                <wp:inline wp14:editId="13BBE26F" wp14:anchorId="6A9BBA1C">
                  <wp:extent cx="790575" cy="142875"/>
                  <wp:effectExtent l="0" t="0" r="0" b="0"/>
                  <wp:docPr id="123428516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34285169" name="Picture 1234285169"/>
                          <pic:cNvPicPr/>
                        </pic:nvPicPr>
                        <pic:blipFill>
                          <a:blip xmlns:r="http://schemas.openxmlformats.org/officeDocument/2006/relationships" r:embed="rId1625856717">
                            <a:extLst>
                              <a:ext uri="{28A0092B-C50C-407E-A947-70E740481C1C}">
                                <a14:useLocalDpi xmlns:a14="http://schemas.microsoft.com/office/drawing/2010/main"/>
                              </a:ext>
                            </a:extLst>
                          </a:blip>
                          <a:stretch>
                            <a:fillRect/>
                          </a:stretch>
                        </pic:blipFill>
                        <pic:spPr>
                          <a:xfrm>
                            <a:off x="0" y="0"/>
                            <a:ext cx="790575" cy="142875"/>
                          </a:xfrm>
                          <a:prstGeom prst="rect">
                            <a:avLst/>
                          </a:prstGeom>
                        </pic:spPr>
                      </pic:pic>
                    </a:graphicData>
                  </a:graphic>
                </wp:inline>
              </w:drawing>
            </w:r>
          </w:p>
        </w:tc>
        <w:tc>
          <w:tcPr>
            <w:tcW w:w="1624" w:type="dxa"/>
            <w:tcMar/>
          </w:tcPr>
          <w:p w:rsidRPr="000C1399" w:rsidR="00C527BF" w:rsidP="130077D7" w:rsidRDefault="00C527BF" w14:paraId="3A3DE233" w14:textId="282118C5">
            <w:pPr>
              <w:pStyle w:val="NoSpacing"/>
              <w:rPr>
                <w:rFonts w:ascii="Aptos" w:hAnsi="Aptos"/>
              </w:rPr>
            </w:pPr>
            <w:r w:rsidRPr="4BDC2C10" w:rsidR="6265CAC8">
              <w:rPr>
                <w:rFonts w:ascii="Aptos" w:hAnsi="Aptos"/>
              </w:rPr>
              <w:t>Industrial Revolution</w:t>
            </w:r>
          </w:p>
        </w:tc>
        <w:tc>
          <w:tcPr>
            <w:tcW w:w="2561" w:type="dxa"/>
            <w:tcMar/>
          </w:tcPr>
          <w:p w:rsidRPr="000C1399" w:rsidR="00C527BF" w:rsidP="130077D7" w:rsidRDefault="00C527BF" w14:paraId="731B85EE" w14:textId="4E14F462">
            <w:pPr>
              <w:pStyle w:val="NoSpacing"/>
              <w:rPr>
                <w:rFonts w:ascii="Aptos" w:hAnsi="Aptos"/>
              </w:rPr>
            </w:pPr>
            <w:r w:rsidRPr="4BDC2C10" w:rsidR="6265CAC8">
              <w:rPr>
                <w:rFonts w:ascii="Aptos" w:hAnsi="Aptos"/>
              </w:rPr>
              <w:t>Game Font</w:t>
            </w:r>
          </w:p>
        </w:tc>
        <w:tc>
          <w:tcPr>
            <w:tcW w:w="3587" w:type="dxa"/>
            <w:tcMar/>
          </w:tcPr>
          <w:p w:rsidRPr="000C1399" w:rsidR="00C527BF" w:rsidP="130077D7" w:rsidRDefault="00C527BF" w14:paraId="01EDFFA3" w14:textId="508EBBF3">
            <w:pPr>
              <w:pStyle w:val="NoSpacing"/>
              <w:rPr>
                <w:rFonts w:ascii="Aptos" w:hAnsi="Aptos"/>
              </w:rPr>
            </w:pPr>
            <w:hyperlink r:id="R84b8041a8a514869">
              <w:r w:rsidRPr="4BDC2C10" w:rsidR="6265CAC8">
                <w:rPr>
                  <w:rStyle w:val="Hyperlink"/>
                  <w:rFonts w:ascii="Aptos" w:hAnsi="Aptos"/>
                </w:rPr>
                <w:t>https://www.dafont.com/industrial-revolution-2.font</w:t>
              </w:r>
            </w:hyperlink>
            <w:r w:rsidRPr="4BDC2C10" w:rsidR="6265CAC8">
              <w:rPr>
                <w:rFonts w:ascii="Aptos" w:hAnsi="Aptos"/>
              </w:rPr>
              <w:t xml:space="preserve"> </w:t>
            </w:r>
          </w:p>
        </w:tc>
      </w:tr>
      <w:tr w:rsidR="4BDC2C10" w:rsidTr="4BDC2C10" w14:paraId="0D329565">
        <w:trPr>
          <w:trHeight w:val="300"/>
        </w:trPr>
        <w:tc>
          <w:tcPr>
            <w:tcW w:w="1470" w:type="dxa"/>
            <w:tcMar/>
          </w:tcPr>
          <w:p w:rsidR="252A64A3" w:rsidP="4BDC2C10" w:rsidRDefault="252A64A3" w14:paraId="14692C4B" w14:textId="2D30AE30">
            <w:pPr>
              <w:pStyle w:val="NoSpacing"/>
            </w:pPr>
            <w:r w:rsidR="252A64A3">
              <w:drawing>
                <wp:inline wp14:editId="67E0787A" wp14:anchorId="00DA77EE">
                  <wp:extent cx="790575" cy="390525"/>
                  <wp:effectExtent l="0" t="0" r="0" b="0"/>
                  <wp:docPr id="13627038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6270386" name="Picture 136270386"/>
                          <pic:cNvPicPr/>
                        </pic:nvPicPr>
                        <pic:blipFill>
                          <a:blip xmlns:r="http://schemas.openxmlformats.org/officeDocument/2006/relationships" r:embed="rId978175691">
                            <a:extLst>
                              <a:ext uri="{28A0092B-C50C-407E-A947-70E740481C1C}">
                                <a14:useLocalDpi xmlns:a14="http://schemas.microsoft.com/office/drawing/2010/main"/>
                              </a:ext>
                            </a:extLst>
                          </a:blip>
                          <a:stretch>
                            <a:fillRect/>
                          </a:stretch>
                        </pic:blipFill>
                        <pic:spPr>
                          <a:xfrm>
                            <a:off x="0" y="0"/>
                            <a:ext cx="790575" cy="390525"/>
                          </a:xfrm>
                          <a:prstGeom prst="rect">
                            <a:avLst/>
                          </a:prstGeom>
                        </pic:spPr>
                      </pic:pic>
                    </a:graphicData>
                  </a:graphic>
                </wp:inline>
              </w:drawing>
            </w:r>
          </w:p>
        </w:tc>
        <w:tc>
          <w:tcPr>
            <w:tcW w:w="1624" w:type="dxa"/>
            <w:tcMar/>
          </w:tcPr>
          <w:p w:rsidR="252A64A3" w:rsidP="4BDC2C10" w:rsidRDefault="252A64A3" w14:paraId="3E3531FA" w14:textId="09C7E736">
            <w:pPr>
              <w:pStyle w:val="NoSpacing"/>
              <w:rPr>
                <w:rFonts w:ascii="Aptos" w:hAnsi="Aptos"/>
              </w:rPr>
            </w:pPr>
            <w:r w:rsidRPr="4BDC2C10" w:rsidR="252A64A3">
              <w:rPr>
                <w:rFonts w:ascii="Aptos" w:hAnsi="Aptos"/>
              </w:rPr>
              <w:t>Free Input Prompts Pack</w:t>
            </w:r>
          </w:p>
        </w:tc>
        <w:tc>
          <w:tcPr>
            <w:tcW w:w="2561" w:type="dxa"/>
            <w:tcMar/>
          </w:tcPr>
          <w:p w:rsidR="252A64A3" w:rsidP="4BDC2C10" w:rsidRDefault="252A64A3" w14:paraId="5A3C8CD6" w14:textId="60AF649F">
            <w:pPr>
              <w:pStyle w:val="NoSpacing"/>
              <w:rPr>
                <w:rFonts w:ascii="Aptos" w:hAnsi="Aptos"/>
              </w:rPr>
            </w:pPr>
            <w:r w:rsidRPr="4BDC2C10" w:rsidR="252A64A3">
              <w:rPr>
                <w:rFonts w:ascii="Aptos" w:hAnsi="Aptos"/>
              </w:rPr>
              <w:t>UI Input Pack</w:t>
            </w:r>
          </w:p>
        </w:tc>
        <w:tc>
          <w:tcPr>
            <w:tcW w:w="3587" w:type="dxa"/>
            <w:tcMar/>
          </w:tcPr>
          <w:p w:rsidR="252A64A3" w:rsidP="4BDC2C10" w:rsidRDefault="252A64A3" w14:paraId="014B911D" w14:textId="45EC9EA5">
            <w:pPr>
              <w:pStyle w:val="NoSpacing"/>
              <w:rPr>
                <w:rFonts w:ascii="Aptos" w:hAnsi="Aptos"/>
              </w:rPr>
            </w:pPr>
            <w:hyperlink r:id="Rf4bb16f36178436e">
              <w:r w:rsidRPr="4BDC2C10" w:rsidR="252A64A3">
                <w:rPr>
                  <w:rStyle w:val="Hyperlink"/>
                  <w:rFonts w:ascii="Aptos" w:hAnsi="Aptos"/>
                </w:rPr>
                <w:t>https://juliocacko.itch.io/free-input-prompts</w:t>
              </w:r>
            </w:hyperlink>
            <w:r w:rsidRPr="4BDC2C10" w:rsidR="252A64A3">
              <w:rPr>
                <w:rFonts w:ascii="Aptos" w:hAnsi="Aptos"/>
              </w:rPr>
              <w:t xml:space="preserve"> </w:t>
            </w:r>
          </w:p>
        </w:tc>
      </w:tr>
    </w:tbl>
    <w:p w:rsidRPr="000C1399" w:rsidR="00C527BF" w:rsidP="00C527BF" w:rsidRDefault="00C527BF" w14:paraId="76E5938E" w14:textId="77777777">
      <w:pPr>
        <w:rPr>
          <w:rFonts w:ascii="Aptos" w:hAnsi="Aptos"/>
        </w:rPr>
      </w:pPr>
    </w:p>
    <w:p w:rsidRPr="000C1399" w:rsidR="00C527BF" w:rsidP="00C527BF" w:rsidRDefault="00C527BF" w14:paraId="605AA7AB" w14:textId="77777777">
      <w:pPr>
        <w:rPr>
          <w:rFonts w:ascii="Aptos" w:hAnsi="Aptos"/>
        </w:rPr>
      </w:pPr>
    </w:p>
    <w:p w:rsidRPr="000C1399" w:rsidR="00C527BF" w:rsidP="00B57531" w:rsidRDefault="00C527BF" w14:paraId="10DF3958" w14:textId="77777777">
      <w:pPr>
        <w:rPr>
          <w:rFonts w:ascii="Aptos" w:hAnsi="Aptos"/>
        </w:rPr>
      </w:pPr>
      <w:bookmarkStart w:name="_Toc292971536" w:id="35"/>
      <w:r w:rsidRPr="130077D7" w:rsidR="00C527BF">
        <w:rPr>
          <w:rFonts w:ascii="Aptos" w:hAnsi="Aptos"/>
        </w:rPr>
        <w:t xml:space="preserve"> </w:t>
      </w:r>
      <w:bookmarkStart w:name="_Toc98144718" w:id="36"/>
      <w:r w:rsidRPr="130077D7" w:rsidR="00C527BF">
        <w:rPr>
          <w:rFonts w:ascii="Aptos" w:hAnsi="Aptos"/>
        </w:rPr>
        <w:t>Audio Assets</w:t>
      </w:r>
      <w:bookmarkEnd w:id="35"/>
      <w:bookmarkEnd w:id="36"/>
    </w:p>
    <w:p w:rsidR="581837C1" w:rsidP="130077D7" w:rsidRDefault="581837C1" w14:paraId="77293652" w14:textId="188E3A4F">
      <w:pPr>
        <w:rPr>
          <w:rFonts w:ascii="Aptos" w:hAnsi="Aptos"/>
        </w:rPr>
      </w:pPr>
      <w:r w:rsidRPr="130077D7" w:rsidR="581837C1">
        <w:rPr>
          <w:rFonts w:ascii="Aptos" w:hAnsi="Aptos"/>
        </w:rPr>
        <w:t xml:space="preserve">Most audio assets were edited and refined in Audacity to adjust volume level and apply some variety in the types of sounds that are </w:t>
      </w:r>
      <w:r w:rsidRPr="130077D7" w:rsidR="581837C1">
        <w:rPr>
          <w:rFonts w:ascii="Aptos" w:hAnsi="Aptos"/>
        </w:rPr>
        <w:t>played</w:t>
      </w:r>
      <w:r w:rsidRPr="130077D7" w:rsidR="581837C1">
        <w:rPr>
          <w:rFonts w:ascii="Aptos" w:hAnsi="Aptos"/>
        </w:rPr>
        <w:t>.</w:t>
      </w:r>
    </w:p>
    <w:tbl>
      <w:tblPr>
        <w:tblW w:w="9067"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ook w:val="04A0" w:firstRow="1" w:lastRow="0" w:firstColumn="1" w:lastColumn="0" w:noHBand="0" w:noVBand="1"/>
      </w:tblPr>
      <w:tblGrid>
        <w:gridCol w:w="2250"/>
        <w:gridCol w:w="3274"/>
        <w:gridCol w:w="3543"/>
      </w:tblGrid>
      <w:tr w:rsidRPr="000C1399" w:rsidR="00C527BF" w:rsidTr="130077D7" w14:paraId="630549E6" w14:textId="77777777">
        <w:tc>
          <w:tcPr>
            <w:tcW w:w="2250" w:type="dxa"/>
            <w:tcMar/>
          </w:tcPr>
          <w:p w:rsidRPr="000C1399" w:rsidR="00C527BF" w:rsidP="00086B13" w:rsidRDefault="00C527BF" w14:paraId="5EA79FDC" w14:textId="77777777">
            <w:pPr>
              <w:jc w:val="center"/>
              <w:rPr>
                <w:rFonts w:ascii="Aptos" w:hAnsi="Aptos"/>
                <w:b/>
              </w:rPr>
            </w:pPr>
            <w:r w:rsidRPr="000C1399">
              <w:rPr>
                <w:rFonts w:ascii="Aptos" w:hAnsi="Aptos"/>
                <w:b/>
              </w:rPr>
              <w:t xml:space="preserve">Sound </w:t>
            </w:r>
          </w:p>
        </w:tc>
        <w:tc>
          <w:tcPr>
            <w:tcW w:w="3274" w:type="dxa"/>
            <w:tcMar/>
          </w:tcPr>
          <w:p w:rsidRPr="000C1399" w:rsidR="00C527BF" w:rsidP="00086B13" w:rsidRDefault="00C527BF" w14:paraId="5FACB248" w14:textId="77777777">
            <w:pPr>
              <w:jc w:val="center"/>
              <w:rPr>
                <w:rFonts w:ascii="Aptos" w:hAnsi="Aptos"/>
                <w:b/>
              </w:rPr>
            </w:pPr>
            <w:r w:rsidRPr="000C1399">
              <w:rPr>
                <w:rFonts w:ascii="Aptos" w:hAnsi="Aptos"/>
                <w:b/>
              </w:rPr>
              <w:t>Used for</w:t>
            </w:r>
          </w:p>
        </w:tc>
        <w:tc>
          <w:tcPr>
            <w:tcW w:w="3543" w:type="dxa"/>
            <w:tcMar/>
          </w:tcPr>
          <w:p w:rsidRPr="000C1399" w:rsidR="00C527BF" w:rsidP="00086B13" w:rsidRDefault="00C527BF" w14:paraId="7F405B8E" w14:textId="77777777">
            <w:pPr>
              <w:jc w:val="center"/>
              <w:rPr>
                <w:rFonts w:ascii="Aptos" w:hAnsi="Aptos"/>
                <w:b/>
              </w:rPr>
            </w:pPr>
            <w:r w:rsidRPr="000C1399">
              <w:rPr>
                <w:rFonts w:ascii="Aptos" w:hAnsi="Aptos"/>
                <w:b/>
              </w:rPr>
              <w:t>File &amp; Source</w:t>
            </w:r>
          </w:p>
        </w:tc>
      </w:tr>
      <w:tr w:rsidRPr="000C1399" w:rsidR="00C527BF" w:rsidTr="130077D7" w14:paraId="1E41897A" w14:textId="77777777">
        <w:tc>
          <w:tcPr>
            <w:tcW w:w="2250" w:type="dxa"/>
            <w:tcMar/>
          </w:tcPr>
          <w:p w:rsidRPr="000C1399" w:rsidR="00C527BF" w:rsidP="130077D7" w:rsidRDefault="00C527BF" w14:paraId="5CF0EB5F" w14:textId="62AE3FC9">
            <w:pPr>
              <w:pStyle w:val="NoSpacing"/>
              <w:rPr>
                <w:rFonts w:ascii="Aptos" w:hAnsi="Aptos"/>
              </w:rPr>
            </w:pPr>
            <w:r w:rsidRPr="130077D7" w:rsidR="6B4970F1">
              <w:rPr>
                <w:rFonts w:ascii="Aptos" w:hAnsi="Aptos"/>
              </w:rPr>
              <w:t>Audio Feedback (Player Interaction)</w:t>
            </w:r>
          </w:p>
        </w:tc>
        <w:tc>
          <w:tcPr>
            <w:tcW w:w="3274" w:type="dxa"/>
            <w:tcMar/>
          </w:tcPr>
          <w:p w:rsidRPr="000C1399" w:rsidR="00C527BF" w:rsidP="130077D7" w:rsidRDefault="00C527BF" w14:paraId="6FCCC05A" w14:textId="1F50BC5F">
            <w:pPr>
              <w:pStyle w:val="NoSpacing"/>
              <w:numPr>
                <w:ilvl w:val="0"/>
                <w:numId w:val="26"/>
              </w:numPr>
              <w:rPr>
                <w:rFonts w:ascii="Aptos" w:hAnsi="Aptos"/>
              </w:rPr>
            </w:pPr>
            <w:r w:rsidRPr="130077D7" w:rsidR="6B4970F1">
              <w:rPr>
                <w:rFonts w:ascii="Aptos" w:hAnsi="Aptos"/>
              </w:rPr>
              <w:t>Grab Sound</w:t>
            </w:r>
          </w:p>
          <w:p w:rsidRPr="000C1399" w:rsidR="00C527BF" w:rsidP="130077D7" w:rsidRDefault="00C527BF" w14:paraId="45587583" w14:textId="7B0CE30A">
            <w:pPr>
              <w:pStyle w:val="NoSpacing"/>
              <w:numPr>
                <w:ilvl w:val="0"/>
                <w:numId w:val="26"/>
              </w:numPr>
              <w:rPr>
                <w:rFonts w:ascii="Aptos" w:hAnsi="Aptos"/>
              </w:rPr>
            </w:pPr>
            <w:r w:rsidRPr="130077D7" w:rsidR="6B4970F1">
              <w:rPr>
                <w:rFonts w:ascii="Aptos" w:hAnsi="Aptos"/>
              </w:rPr>
              <w:t>Release Sound</w:t>
            </w:r>
          </w:p>
          <w:p w:rsidRPr="000C1399" w:rsidR="00C527BF" w:rsidP="130077D7" w:rsidRDefault="00C527BF" w14:paraId="21828E27" w14:textId="6B8A156A">
            <w:pPr>
              <w:pStyle w:val="NoSpacing"/>
              <w:numPr>
                <w:ilvl w:val="0"/>
                <w:numId w:val="26"/>
              </w:numPr>
              <w:rPr>
                <w:rFonts w:ascii="Aptos" w:hAnsi="Aptos"/>
              </w:rPr>
            </w:pPr>
            <w:r w:rsidRPr="130077D7" w:rsidR="6B4970F1">
              <w:rPr>
                <w:rFonts w:ascii="Aptos" w:hAnsi="Aptos"/>
              </w:rPr>
              <w:t>Throw / Freeze Sound</w:t>
            </w:r>
          </w:p>
        </w:tc>
        <w:tc>
          <w:tcPr>
            <w:tcW w:w="3543" w:type="dxa"/>
            <w:tcMar/>
          </w:tcPr>
          <w:p w:rsidRPr="000C1399" w:rsidR="00C527BF" w:rsidP="130077D7" w:rsidRDefault="00C527BF" w14:paraId="74B1C308" w14:textId="16648100">
            <w:pPr>
              <w:pStyle w:val="NoSpacing"/>
              <w:rPr>
                <w:rFonts w:ascii="Aptos" w:hAnsi="Aptos"/>
              </w:rPr>
            </w:pPr>
            <w:r w:rsidRPr="130077D7" w:rsidR="6B4970F1">
              <w:rPr>
                <w:rFonts w:ascii="Aptos" w:hAnsi="Aptos"/>
              </w:rPr>
              <w:t>Drop_Physics_Object.mp3</w:t>
            </w:r>
          </w:p>
          <w:p w:rsidRPr="000C1399" w:rsidR="00C527BF" w:rsidP="130077D7" w:rsidRDefault="00C527BF" w14:paraId="43A584AD" w14:textId="72216F36">
            <w:pPr>
              <w:pStyle w:val="NoSpacing"/>
              <w:rPr>
                <w:rFonts w:ascii="Aptos" w:hAnsi="Aptos"/>
              </w:rPr>
            </w:pPr>
            <w:r w:rsidRPr="130077D7" w:rsidR="6B4970F1">
              <w:rPr>
                <w:rFonts w:ascii="Aptos" w:hAnsi="Aptos"/>
              </w:rPr>
              <w:t>Place_Object.mp3</w:t>
            </w:r>
          </w:p>
          <w:p w:rsidRPr="000C1399" w:rsidR="00C527BF" w:rsidP="130077D7" w:rsidRDefault="00C527BF" w14:paraId="43A85CAF" w14:textId="728D9739">
            <w:pPr>
              <w:pStyle w:val="NoSpacing"/>
              <w:rPr>
                <w:rFonts w:ascii="Aptos" w:hAnsi="Aptos"/>
              </w:rPr>
            </w:pPr>
            <w:r w:rsidRPr="130077D7" w:rsidR="6B4970F1">
              <w:rPr>
                <w:rFonts w:ascii="Aptos" w:hAnsi="Aptos"/>
              </w:rPr>
              <w:t>Throw.mp3</w:t>
            </w:r>
          </w:p>
          <w:p w:rsidRPr="000C1399" w:rsidR="00C527BF" w:rsidP="130077D7" w:rsidRDefault="00C527BF" w14:paraId="5B170C59" w14:textId="217E558B">
            <w:pPr>
              <w:pStyle w:val="NoSpacing"/>
              <w:rPr>
                <w:rFonts w:ascii="Aptos" w:hAnsi="Aptos"/>
              </w:rPr>
            </w:pPr>
            <w:r w:rsidRPr="130077D7" w:rsidR="6B4970F1">
              <w:rPr>
                <w:rFonts w:ascii="Aptos" w:hAnsi="Aptos"/>
              </w:rPr>
              <w:t>Pickup_Physics_Object.mp3</w:t>
            </w:r>
          </w:p>
        </w:tc>
      </w:tr>
      <w:tr w:rsidRPr="000C1399" w:rsidR="00C527BF" w:rsidTr="130077D7" w14:paraId="4681A11B" w14:textId="77777777">
        <w:trPr>
          <w:trHeight w:val="495"/>
        </w:trPr>
        <w:tc>
          <w:tcPr>
            <w:tcW w:w="2250" w:type="dxa"/>
            <w:tcMar/>
          </w:tcPr>
          <w:p w:rsidRPr="000C1399" w:rsidR="00C527BF" w:rsidP="130077D7" w:rsidRDefault="00C527BF" w14:paraId="5343CA50" w14:textId="2F754F03">
            <w:pPr>
              <w:pStyle w:val="NoSpacing"/>
              <w:rPr>
                <w:rFonts w:ascii="Aptos" w:hAnsi="Aptos"/>
              </w:rPr>
            </w:pPr>
            <w:r w:rsidRPr="130077D7" w:rsidR="6B4970F1">
              <w:rPr>
                <w:rFonts w:ascii="Aptos" w:hAnsi="Aptos"/>
              </w:rPr>
              <w:t>Environmental Audio</w:t>
            </w:r>
          </w:p>
        </w:tc>
        <w:tc>
          <w:tcPr>
            <w:tcW w:w="3274" w:type="dxa"/>
            <w:tcMar/>
          </w:tcPr>
          <w:p w:rsidRPr="000C1399" w:rsidR="00C527BF" w:rsidP="130077D7" w:rsidRDefault="00C527BF" w14:paraId="2DE218AF" w14:textId="0273A5C9">
            <w:pPr>
              <w:pStyle w:val="NoSpacing"/>
              <w:numPr>
                <w:ilvl w:val="0"/>
                <w:numId w:val="27"/>
              </w:numPr>
              <w:rPr>
                <w:rFonts w:ascii="Aptos" w:hAnsi="Aptos"/>
              </w:rPr>
            </w:pPr>
            <w:r w:rsidRPr="130077D7" w:rsidR="6B4970F1">
              <w:rPr>
                <w:rFonts w:ascii="Aptos" w:hAnsi="Aptos"/>
              </w:rPr>
              <w:t>Ambient Wind (externally sourced)</w:t>
            </w:r>
          </w:p>
          <w:p w:rsidRPr="000C1399" w:rsidR="00C527BF" w:rsidP="130077D7" w:rsidRDefault="00C527BF" w14:paraId="6AB5335B" w14:textId="1A32C05E">
            <w:pPr>
              <w:pStyle w:val="NoSpacing"/>
              <w:numPr>
                <w:ilvl w:val="0"/>
                <w:numId w:val="27"/>
              </w:numPr>
              <w:rPr>
                <w:rFonts w:ascii="Aptos" w:hAnsi="Aptos"/>
              </w:rPr>
            </w:pPr>
            <w:r w:rsidRPr="130077D7" w:rsidR="6B4970F1">
              <w:rPr>
                <w:rFonts w:ascii="Aptos" w:hAnsi="Aptos"/>
              </w:rPr>
              <w:t>Fan Loop (looped + attenuated)</w:t>
            </w:r>
          </w:p>
        </w:tc>
        <w:tc>
          <w:tcPr>
            <w:tcW w:w="3543" w:type="dxa"/>
            <w:tcMar/>
          </w:tcPr>
          <w:p w:rsidRPr="000C1399" w:rsidR="00C527BF" w:rsidP="130077D7" w:rsidRDefault="00C527BF" w14:paraId="617F83F7" w14:textId="45E78E58">
            <w:pPr>
              <w:pStyle w:val="NoSpacing"/>
              <w:rPr>
                <w:rFonts w:ascii="Aptos" w:hAnsi="Aptos"/>
              </w:rPr>
            </w:pPr>
            <w:hyperlink r:id="R72a2c73ef5944901">
              <w:r w:rsidRPr="130077D7" w:rsidR="6B4970F1">
                <w:rPr>
                  <w:rStyle w:val="Hyperlink"/>
                  <w:rFonts w:ascii="Aptos" w:hAnsi="Aptos"/>
                </w:rPr>
                <w:t>https://liminal-space-dev.itch.io/free-horror-sfx-sounds</w:t>
              </w:r>
            </w:hyperlink>
            <w:r w:rsidRPr="130077D7" w:rsidR="6B4970F1">
              <w:rPr>
                <w:rFonts w:ascii="Aptos" w:hAnsi="Aptos"/>
              </w:rPr>
              <w:t xml:space="preserve"> </w:t>
            </w:r>
          </w:p>
          <w:p w:rsidRPr="000C1399" w:rsidR="00C527BF" w:rsidP="130077D7" w:rsidRDefault="00C527BF" w14:paraId="3B49E547" w14:textId="39E88C04">
            <w:pPr>
              <w:pStyle w:val="NoSpacing"/>
              <w:rPr>
                <w:rFonts w:ascii="Aptos" w:hAnsi="Aptos"/>
              </w:rPr>
            </w:pPr>
          </w:p>
          <w:p w:rsidRPr="000C1399" w:rsidR="00C527BF" w:rsidP="130077D7" w:rsidRDefault="00C527BF" w14:paraId="001F2957" w14:textId="60ABF3D2">
            <w:pPr>
              <w:pStyle w:val="NoSpacing"/>
              <w:rPr>
                <w:rFonts w:ascii="Aptos" w:hAnsi="Aptos"/>
              </w:rPr>
            </w:pPr>
            <w:r w:rsidRPr="130077D7" w:rsidR="6B4970F1">
              <w:rPr>
                <w:rFonts w:ascii="Aptos" w:hAnsi="Aptos"/>
              </w:rPr>
              <w:t>Ambient_</w:t>
            </w:r>
            <w:r w:rsidRPr="130077D7" w:rsidR="6B4970F1">
              <w:rPr>
                <w:rFonts w:ascii="Aptos" w:hAnsi="Aptos"/>
              </w:rPr>
              <w:t>Wind(</w:t>
            </w:r>
            <w:r w:rsidRPr="130077D7" w:rsidR="6B4970F1">
              <w:rPr>
                <w:rFonts w:ascii="Aptos" w:hAnsi="Aptos"/>
              </w:rPr>
              <w:t xml:space="preserve">1-8).wav </w:t>
            </w:r>
          </w:p>
        </w:tc>
      </w:tr>
      <w:tr w:rsidRPr="000C1399" w:rsidR="00C527BF" w:rsidTr="130077D7" w14:paraId="7C24900D" w14:textId="77777777">
        <w:tc>
          <w:tcPr>
            <w:tcW w:w="2250" w:type="dxa"/>
            <w:tcMar/>
          </w:tcPr>
          <w:p w:rsidRPr="000C1399" w:rsidR="00C527BF" w:rsidP="130077D7" w:rsidRDefault="00C527BF" w14:paraId="760E72FB" w14:textId="24BAED7E">
            <w:pPr>
              <w:pStyle w:val="NoSpacing"/>
              <w:rPr>
                <w:rFonts w:ascii="Aptos" w:hAnsi="Aptos"/>
              </w:rPr>
            </w:pPr>
            <w:r w:rsidRPr="130077D7" w:rsidR="6B4970F1">
              <w:rPr>
                <w:rFonts w:ascii="Aptos" w:hAnsi="Aptos"/>
              </w:rPr>
              <w:t>Movement Audio</w:t>
            </w:r>
          </w:p>
        </w:tc>
        <w:tc>
          <w:tcPr>
            <w:tcW w:w="3274" w:type="dxa"/>
            <w:tcMar/>
          </w:tcPr>
          <w:p w:rsidRPr="000C1399" w:rsidR="00C527BF" w:rsidP="130077D7" w:rsidRDefault="00C527BF" w14:paraId="235DFE2C" w14:textId="4FC8E7E0">
            <w:pPr>
              <w:pStyle w:val="NoSpacing"/>
              <w:numPr>
                <w:ilvl w:val="0"/>
                <w:numId w:val="28"/>
              </w:numPr>
              <w:rPr>
                <w:rFonts w:ascii="Aptos" w:hAnsi="Aptos"/>
              </w:rPr>
            </w:pPr>
            <w:r w:rsidRPr="130077D7" w:rsidR="6B4970F1">
              <w:rPr>
                <w:rFonts w:ascii="Aptos" w:hAnsi="Aptos"/>
              </w:rPr>
              <w:t>Footsteps (Metal + Concrete)</w:t>
            </w:r>
          </w:p>
        </w:tc>
        <w:tc>
          <w:tcPr>
            <w:tcW w:w="3543" w:type="dxa"/>
            <w:tcMar/>
          </w:tcPr>
          <w:p w:rsidRPr="000C1399" w:rsidR="00C527BF" w:rsidP="130077D7" w:rsidRDefault="00C527BF" w14:paraId="225A94CA" w14:textId="27B3B176">
            <w:pPr>
              <w:pStyle w:val="NoSpacing"/>
              <w:rPr>
                <w:rFonts w:ascii="Aptos" w:hAnsi="Aptos"/>
              </w:rPr>
            </w:pPr>
            <w:r w:rsidRPr="130077D7" w:rsidR="6B4970F1">
              <w:rPr>
                <w:rFonts w:ascii="Aptos" w:hAnsi="Aptos"/>
              </w:rPr>
              <w:t>Metal_Footstep.mp3 (1-4)</w:t>
            </w:r>
          </w:p>
          <w:p w:rsidRPr="000C1399" w:rsidR="00C527BF" w:rsidP="130077D7" w:rsidRDefault="00C527BF" w14:paraId="67ECA28B" w14:textId="4841A5A7">
            <w:pPr>
              <w:pStyle w:val="NoSpacing"/>
              <w:rPr>
                <w:rFonts w:ascii="Aptos" w:hAnsi="Aptos"/>
              </w:rPr>
            </w:pPr>
            <w:r w:rsidRPr="130077D7" w:rsidR="6B4970F1">
              <w:rPr>
                <w:rFonts w:ascii="Aptos" w:hAnsi="Aptos"/>
              </w:rPr>
              <w:t>Concrete Footstep.mp3 (1-4)</w:t>
            </w:r>
          </w:p>
        </w:tc>
      </w:tr>
      <w:tr w:rsidRPr="000C1399" w:rsidR="00C527BF" w:rsidTr="130077D7" w14:paraId="0BBF47CF" w14:textId="77777777">
        <w:tc>
          <w:tcPr>
            <w:tcW w:w="2250" w:type="dxa"/>
            <w:tcMar/>
          </w:tcPr>
          <w:p w:rsidRPr="000C1399" w:rsidR="00C527BF" w:rsidP="00086B13" w:rsidRDefault="00C527BF" w14:paraId="21B72F98" w14:textId="6D0D2296">
            <w:pPr>
              <w:rPr>
                <w:rFonts w:ascii="Aptos" w:hAnsi="Aptos"/>
              </w:rPr>
            </w:pPr>
            <w:r w:rsidRPr="130077D7" w:rsidR="6B4970F1">
              <w:rPr>
                <w:rFonts w:ascii="Aptos" w:hAnsi="Aptos"/>
              </w:rPr>
              <w:t>Gameplay Objects</w:t>
            </w:r>
          </w:p>
        </w:tc>
        <w:tc>
          <w:tcPr>
            <w:tcW w:w="3274" w:type="dxa"/>
            <w:tcMar/>
          </w:tcPr>
          <w:p w:rsidRPr="000C1399" w:rsidR="00C527BF" w:rsidP="130077D7" w:rsidRDefault="00C527BF" w14:paraId="204D6895" w14:textId="4A4BE4E7">
            <w:pPr>
              <w:pStyle w:val="ListParagraph"/>
              <w:numPr>
                <w:ilvl w:val="0"/>
                <w:numId w:val="29"/>
              </w:numPr>
              <w:rPr>
                <w:rFonts w:ascii="Aptos" w:hAnsi="Aptos"/>
              </w:rPr>
            </w:pPr>
            <w:r w:rsidRPr="130077D7" w:rsidR="6B4970F1">
              <w:rPr>
                <w:rFonts w:ascii="Aptos" w:hAnsi="Aptos"/>
              </w:rPr>
              <w:t>Button Press</w:t>
            </w:r>
          </w:p>
          <w:p w:rsidRPr="000C1399" w:rsidR="00C527BF" w:rsidP="130077D7" w:rsidRDefault="00C527BF" w14:paraId="0BA9B137" w14:textId="0CF6A08F">
            <w:pPr>
              <w:pStyle w:val="ListParagraph"/>
              <w:numPr>
                <w:ilvl w:val="0"/>
                <w:numId w:val="29"/>
              </w:numPr>
              <w:rPr>
                <w:rFonts w:ascii="Aptos" w:hAnsi="Aptos"/>
              </w:rPr>
            </w:pPr>
            <w:r w:rsidRPr="130077D7" w:rsidR="6B4970F1">
              <w:rPr>
                <w:rFonts w:ascii="Aptos" w:hAnsi="Aptos"/>
              </w:rPr>
              <w:t>Jump Pad trigger</w:t>
            </w:r>
          </w:p>
        </w:tc>
        <w:tc>
          <w:tcPr>
            <w:tcW w:w="3543" w:type="dxa"/>
            <w:tcMar/>
          </w:tcPr>
          <w:p w:rsidRPr="000C1399" w:rsidR="00C527BF" w:rsidP="130077D7" w:rsidRDefault="00C527BF" w14:paraId="3206AEAF" w14:textId="5107F401">
            <w:pPr>
              <w:pStyle w:val="NoSpacing"/>
              <w:rPr>
                <w:rFonts w:ascii="Aptos" w:hAnsi="Aptos"/>
              </w:rPr>
            </w:pPr>
            <w:r w:rsidRPr="130077D7" w:rsidR="6B4970F1">
              <w:rPr>
                <w:rFonts w:ascii="Aptos" w:hAnsi="Aptos"/>
              </w:rPr>
              <w:t>Bounce.mp3</w:t>
            </w:r>
          </w:p>
          <w:p w:rsidRPr="000C1399" w:rsidR="00C527BF" w:rsidP="00086B13" w:rsidRDefault="00C527BF" w14:paraId="08003A0A" w14:textId="1CEC5EB8">
            <w:pPr>
              <w:pStyle w:val="NoSpacing"/>
              <w:rPr>
                <w:rFonts w:ascii="Aptos" w:hAnsi="Aptos"/>
              </w:rPr>
            </w:pPr>
            <w:r w:rsidRPr="130077D7" w:rsidR="6B4970F1">
              <w:rPr>
                <w:rFonts w:ascii="Aptos" w:hAnsi="Aptos"/>
              </w:rPr>
              <w:t>Button_Press.mp3</w:t>
            </w:r>
          </w:p>
        </w:tc>
      </w:tr>
    </w:tbl>
    <w:p w:rsidR="130077D7" w:rsidRDefault="130077D7" w14:paraId="712F5208" w14:textId="7090EBB1"/>
    <w:p w:rsidRPr="000C1399" w:rsidR="00EC7B40" w:rsidRDefault="00EC7B40" w14:paraId="6910FCFA" w14:textId="1DD563BD">
      <w:pPr>
        <w:spacing w:after="160" w:line="259" w:lineRule="auto"/>
        <w:rPr>
          <w:rFonts w:ascii="Aptos" w:hAnsi="Aptos" w:eastAsia="Calibri" w:cs="Times New Roman"/>
          <w:b/>
          <w:sz w:val="22"/>
        </w:rPr>
      </w:pPr>
    </w:p>
    <w:p w:rsidRPr="000C1399" w:rsidR="00EC7B40" w:rsidRDefault="00EC7B40" w14:paraId="1E6008D4" w14:textId="27D61202">
      <w:pPr>
        <w:spacing w:after="160" w:line="259" w:lineRule="auto"/>
        <w:rPr>
          <w:rFonts w:ascii="Aptos" w:hAnsi="Aptos" w:eastAsia="Calibri" w:cs="Times New Roman"/>
          <w:b/>
          <w:sz w:val="22"/>
        </w:rPr>
      </w:pPr>
    </w:p>
    <w:sectPr w:rsidRPr="000C1399" w:rsidR="00EC7B40">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A7D82" w:rsidP="00390472" w:rsidRDefault="003A7D82" w14:paraId="698FB0FF" w14:textId="77777777">
      <w:pPr>
        <w:spacing w:after="0" w:line="240" w:lineRule="auto"/>
      </w:pPr>
      <w:r>
        <w:separator/>
      </w:r>
    </w:p>
  </w:endnote>
  <w:endnote w:type="continuationSeparator" w:id="0">
    <w:p w:rsidR="003A7D82" w:rsidP="00390472" w:rsidRDefault="003A7D82" w14:paraId="5B3132EF" w14:textId="77777777">
      <w:pPr>
        <w:spacing w:after="0" w:line="240" w:lineRule="auto"/>
      </w:pPr>
      <w:r>
        <w:continuationSeparator/>
      </w:r>
    </w:p>
  </w:endnote>
  <w:endnote w:type="continuationNotice" w:id="1">
    <w:p w:rsidR="003A7D82" w:rsidRDefault="003A7D82" w14:paraId="71BF2B37"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A7D82" w:rsidP="00390472" w:rsidRDefault="003A7D82" w14:paraId="19E15CA0" w14:textId="77777777">
      <w:pPr>
        <w:spacing w:after="0" w:line="240" w:lineRule="auto"/>
      </w:pPr>
      <w:r>
        <w:separator/>
      </w:r>
    </w:p>
  </w:footnote>
  <w:footnote w:type="continuationSeparator" w:id="0">
    <w:p w:rsidR="003A7D82" w:rsidP="00390472" w:rsidRDefault="003A7D82" w14:paraId="3F63E1BB" w14:textId="77777777">
      <w:pPr>
        <w:spacing w:after="0" w:line="240" w:lineRule="auto"/>
      </w:pPr>
      <w:r>
        <w:continuationSeparator/>
      </w:r>
    </w:p>
  </w:footnote>
  <w:footnote w:type="continuationNotice" w:id="1">
    <w:p w:rsidR="003A7D82" w:rsidRDefault="003A7D82" w14:paraId="6B10B053" w14:textId="7777777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30">
    <w:nsid w:val="142777a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6fb6d7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2de73e4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2de0c28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79d67d8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714d4d6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3d53ed4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18740CD"/>
    <w:multiLevelType w:val="hybridMultilevel"/>
    <w:tmpl w:val="5E2662B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CC08732"/>
    <w:multiLevelType w:val="hybridMultilevel"/>
    <w:tmpl w:val="FFFFFFFF"/>
    <w:lvl w:ilvl="0" w:tplc="28602E5A">
      <w:start w:val="1"/>
      <w:numFmt w:val="bullet"/>
      <w:lvlText w:val=""/>
      <w:lvlJc w:val="left"/>
      <w:pPr>
        <w:ind w:left="720" w:hanging="360"/>
      </w:pPr>
      <w:rPr>
        <w:rFonts w:hint="default" w:ascii="Symbol" w:hAnsi="Symbol"/>
      </w:rPr>
    </w:lvl>
    <w:lvl w:ilvl="1" w:tplc="BA54A1B8">
      <w:start w:val="1"/>
      <w:numFmt w:val="bullet"/>
      <w:lvlText w:val="o"/>
      <w:lvlJc w:val="left"/>
      <w:pPr>
        <w:ind w:left="1440" w:hanging="360"/>
      </w:pPr>
      <w:rPr>
        <w:rFonts w:hint="default" w:ascii="Courier New" w:hAnsi="Courier New"/>
      </w:rPr>
    </w:lvl>
    <w:lvl w:ilvl="2" w:tplc="A52AA3FE">
      <w:start w:val="1"/>
      <w:numFmt w:val="bullet"/>
      <w:lvlText w:val=""/>
      <w:lvlJc w:val="left"/>
      <w:pPr>
        <w:ind w:left="2160" w:hanging="360"/>
      </w:pPr>
      <w:rPr>
        <w:rFonts w:hint="default" w:ascii="Wingdings" w:hAnsi="Wingdings"/>
      </w:rPr>
    </w:lvl>
    <w:lvl w:ilvl="3" w:tplc="EBDE438A">
      <w:start w:val="1"/>
      <w:numFmt w:val="bullet"/>
      <w:lvlText w:val=""/>
      <w:lvlJc w:val="left"/>
      <w:pPr>
        <w:ind w:left="2880" w:hanging="360"/>
      </w:pPr>
      <w:rPr>
        <w:rFonts w:hint="default" w:ascii="Symbol" w:hAnsi="Symbol"/>
      </w:rPr>
    </w:lvl>
    <w:lvl w:ilvl="4" w:tplc="69BE299C">
      <w:start w:val="1"/>
      <w:numFmt w:val="bullet"/>
      <w:lvlText w:val="o"/>
      <w:lvlJc w:val="left"/>
      <w:pPr>
        <w:ind w:left="3600" w:hanging="360"/>
      </w:pPr>
      <w:rPr>
        <w:rFonts w:hint="default" w:ascii="Courier New" w:hAnsi="Courier New"/>
      </w:rPr>
    </w:lvl>
    <w:lvl w:ilvl="5" w:tplc="A9023E7A">
      <w:start w:val="1"/>
      <w:numFmt w:val="bullet"/>
      <w:lvlText w:val=""/>
      <w:lvlJc w:val="left"/>
      <w:pPr>
        <w:ind w:left="4320" w:hanging="360"/>
      </w:pPr>
      <w:rPr>
        <w:rFonts w:hint="default" w:ascii="Wingdings" w:hAnsi="Wingdings"/>
      </w:rPr>
    </w:lvl>
    <w:lvl w:ilvl="6" w:tplc="36583228">
      <w:start w:val="1"/>
      <w:numFmt w:val="bullet"/>
      <w:lvlText w:val=""/>
      <w:lvlJc w:val="left"/>
      <w:pPr>
        <w:ind w:left="5040" w:hanging="360"/>
      </w:pPr>
      <w:rPr>
        <w:rFonts w:hint="default" w:ascii="Symbol" w:hAnsi="Symbol"/>
      </w:rPr>
    </w:lvl>
    <w:lvl w:ilvl="7" w:tplc="959019E2">
      <w:start w:val="1"/>
      <w:numFmt w:val="bullet"/>
      <w:lvlText w:val="o"/>
      <w:lvlJc w:val="left"/>
      <w:pPr>
        <w:ind w:left="5760" w:hanging="360"/>
      </w:pPr>
      <w:rPr>
        <w:rFonts w:hint="default" w:ascii="Courier New" w:hAnsi="Courier New"/>
      </w:rPr>
    </w:lvl>
    <w:lvl w:ilvl="8" w:tplc="7D28F43E">
      <w:start w:val="1"/>
      <w:numFmt w:val="bullet"/>
      <w:lvlText w:val=""/>
      <w:lvlJc w:val="left"/>
      <w:pPr>
        <w:ind w:left="6480" w:hanging="360"/>
      </w:pPr>
      <w:rPr>
        <w:rFonts w:hint="default" w:ascii="Wingdings" w:hAnsi="Wingdings"/>
      </w:rPr>
    </w:lvl>
  </w:abstractNum>
  <w:abstractNum w:abstractNumId="2" w15:restartNumberingAfterBreak="0">
    <w:nsid w:val="10B47732"/>
    <w:multiLevelType w:val="hybridMultilevel"/>
    <w:tmpl w:val="FFFFFFFF"/>
    <w:lvl w:ilvl="0" w:tplc="79EAA3BA">
      <w:start w:val="1"/>
      <w:numFmt w:val="bullet"/>
      <w:lvlText w:val=""/>
      <w:lvlJc w:val="left"/>
      <w:pPr>
        <w:ind w:left="720" w:hanging="360"/>
      </w:pPr>
      <w:rPr>
        <w:rFonts w:hint="default" w:ascii="Symbol" w:hAnsi="Symbol"/>
      </w:rPr>
    </w:lvl>
    <w:lvl w:ilvl="1" w:tplc="9CD87500">
      <w:start w:val="1"/>
      <w:numFmt w:val="bullet"/>
      <w:lvlText w:val="o"/>
      <w:lvlJc w:val="left"/>
      <w:pPr>
        <w:ind w:left="1440" w:hanging="360"/>
      </w:pPr>
      <w:rPr>
        <w:rFonts w:hint="default" w:ascii="Courier New" w:hAnsi="Courier New"/>
      </w:rPr>
    </w:lvl>
    <w:lvl w:ilvl="2" w:tplc="E8886D24">
      <w:start w:val="1"/>
      <w:numFmt w:val="bullet"/>
      <w:lvlText w:val=""/>
      <w:lvlJc w:val="left"/>
      <w:pPr>
        <w:ind w:left="2160" w:hanging="360"/>
      </w:pPr>
      <w:rPr>
        <w:rFonts w:hint="default" w:ascii="Wingdings" w:hAnsi="Wingdings"/>
      </w:rPr>
    </w:lvl>
    <w:lvl w:ilvl="3" w:tplc="8EA60CFC">
      <w:start w:val="1"/>
      <w:numFmt w:val="bullet"/>
      <w:lvlText w:val=""/>
      <w:lvlJc w:val="left"/>
      <w:pPr>
        <w:ind w:left="2880" w:hanging="360"/>
      </w:pPr>
      <w:rPr>
        <w:rFonts w:hint="default" w:ascii="Symbol" w:hAnsi="Symbol"/>
      </w:rPr>
    </w:lvl>
    <w:lvl w:ilvl="4" w:tplc="624449AC">
      <w:start w:val="1"/>
      <w:numFmt w:val="bullet"/>
      <w:lvlText w:val="o"/>
      <w:lvlJc w:val="left"/>
      <w:pPr>
        <w:ind w:left="3600" w:hanging="360"/>
      </w:pPr>
      <w:rPr>
        <w:rFonts w:hint="default" w:ascii="Courier New" w:hAnsi="Courier New"/>
      </w:rPr>
    </w:lvl>
    <w:lvl w:ilvl="5" w:tplc="CD9EDC8A">
      <w:start w:val="1"/>
      <w:numFmt w:val="bullet"/>
      <w:lvlText w:val=""/>
      <w:lvlJc w:val="left"/>
      <w:pPr>
        <w:ind w:left="4320" w:hanging="360"/>
      </w:pPr>
      <w:rPr>
        <w:rFonts w:hint="default" w:ascii="Wingdings" w:hAnsi="Wingdings"/>
      </w:rPr>
    </w:lvl>
    <w:lvl w:ilvl="6" w:tplc="4AAE49B4">
      <w:start w:val="1"/>
      <w:numFmt w:val="bullet"/>
      <w:lvlText w:val=""/>
      <w:lvlJc w:val="left"/>
      <w:pPr>
        <w:ind w:left="5040" w:hanging="360"/>
      </w:pPr>
      <w:rPr>
        <w:rFonts w:hint="default" w:ascii="Symbol" w:hAnsi="Symbol"/>
      </w:rPr>
    </w:lvl>
    <w:lvl w:ilvl="7" w:tplc="D38C3B1C">
      <w:start w:val="1"/>
      <w:numFmt w:val="bullet"/>
      <w:lvlText w:val="o"/>
      <w:lvlJc w:val="left"/>
      <w:pPr>
        <w:ind w:left="5760" w:hanging="360"/>
      </w:pPr>
      <w:rPr>
        <w:rFonts w:hint="default" w:ascii="Courier New" w:hAnsi="Courier New"/>
      </w:rPr>
    </w:lvl>
    <w:lvl w:ilvl="8" w:tplc="0B24A10A">
      <w:start w:val="1"/>
      <w:numFmt w:val="bullet"/>
      <w:lvlText w:val=""/>
      <w:lvlJc w:val="left"/>
      <w:pPr>
        <w:ind w:left="6480" w:hanging="360"/>
      </w:pPr>
      <w:rPr>
        <w:rFonts w:hint="default" w:ascii="Wingdings" w:hAnsi="Wingdings"/>
      </w:rPr>
    </w:lvl>
  </w:abstractNum>
  <w:abstractNum w:abstractNumId="3" w15:restartNumberingAfterBreak="0">
    <w:nsid w:val="17848A13"/>
    <w:multiLevelType w:val="hybridMultilevel"/>
    <w:tmpl w:val="FFFFFFFF"/>
    <w:lvl w:ilvl="0" w:tplc="002AA4A6">
      <w:start w:val="1"/>
      <w:numFmt w:val="bullet"/>
      <w:lvlText w:val=""/>
      <w:lvlJc w:val="left"/>
      <w:pPr>
        <w:ind w:left="720" w:hanging="360"/>
      </w:pPr>
      <w:rPr>
        <w:rFonts w:hint="default" w:ascii="Symbol" w:hAnsi="Symbol"/>
      </w:rPr>
    </w:lvl>
    <w:lvl w:ilvl="1" w:tplc="F5788756">
      <w:start w:val="1"/>
      <w:numFmt w:val="bullet"/>
      <w:lvlText w:val="o"/>
      <w:lvlJc w:val="left"/>
      <w:pPr>
        <w:ind w:left="1440" w:hanging="360"/>
      </w:pPr>
      <w:rPr>
        <w:rFonts w:hint="default" w:ascii="Courier New" w:hAnsi="Courier New"/>
      </w:rPr>
    </w:lvl>
    <w:lvl w:ilvl="2" w:tplc="9942FF9C">
      <w:start w:val="1"/>
      <w:numFmt w:val="bullet"/>
      <w:lvlText w:val=""/>
      <w:lvlJc w:val="left"/>
      <w:pPr>
        <w:ind w:left="2160" w:hanging="360"/>
      </w:pPr>
      <w:rPr>
        <w:rFonts w:hint="default" w:ascii="Wingdings" w:hAnsi="Wingdings"/>
      </w:rPr>
    </w:lvl>
    <w:lvl w:ilvl="3" w:tplc="9C10B874">
      <w:start w:val="1"/>
      <w:numFmt w:val="bullet"/>
      <w:lvlText w:val=""/>
      <w:lvlJc w:val="left"/>
      <w:pPr>
        <w:ind w:left="2880" w:hanging="360"/>
      </w:pPr>
      <w:rPr>
        <w:rFonts w:hint="default" w:ascii="Symbol" w:hAnsi="Symbol"/>
      </w:rPr>
    </w:lvl>
    <w:lvl w:ilvl="4" w:tplc="C36ED7FE">
      <w:start w:val="1"/>
      <w:numFmt w:val="bullet"/>
      <w:lvlText w:val="o"/>
      <w:lvlJc w:val="left"/>
      <w:pPr>
        <w:ind w:left="3600" w:hanging="360"/>
      </w:pPr>
      <w:rPr>
        <w:rFonts w:hint="default" w:ascii="Courier New" w:hAnsi="Courier New"/>
      </w:rPr>
    </w:lvl>
    <w:lvl w:ilvl="5" w:tplc="C62E84AA">
      <w:start w:val="1"/>
      <w:numFmt w:val="bullet"/>
      <w:lvlText w:val=""/>
      <w:lvlJc w:val="left"/>
      <w:pPr>
        <w:ind w:left="4320" w:hanging="360"/>
      </w:pPr>
      <w:rPr>
        <w:rFonts w:hint="default" w:ascii="Wingdings" w:hAnsi="Wingdings"/>
      </w:rPr>
    </w:lvl>
    <w:lvl w:ilvl="6" w:tplc="EB84D3BC">
      <w:start w:val="1"/>
      <w:numFmt w:val="bullet"/>
      <w:lvlText w:val=""/>
      <w:lvlJc w:val="left"/>
      <w:pPr>
        <w:ind w:left="5040" w:hanging="360"/>
      </w:pPr>
      <w:rPr>
        <w:rFonts w:hint="default" w:ascii="Symbol" w:hAnsi="Symbol"/>
      </w:rPr>
    </w:lvl>
    <w:lvl w:ilvl="7" w:tplc="7BA02802">
      <w:start w:val="1"/>
      <w:numFmt w:val="bullet"/>
      <w:lvlText w:val="o"/>
      <w:lvlJc w:val="left"/>
      <w:pPr>
        <w:ind w:left="5760" w:hanging="360"/>
      </w:pPr>
      <w:rPr>
        <w:rFonts w:hint="default" w:ascii="Courier New" w:hAnsi="Courier New"/>
      </w:rPr>
    </w:lvl>
    <w:lvl w:ilvl="8" w:tplc="1A06B672">
      <w:start w:val="1"/>
      <w:numFmt w:val="bullet"/>
      <w:lvlText w:val=""/>
      <w:lvlJc w:val="left"/>
      <w:pPr>
        <w:ind w:left="6480" w:hanging="360"/>
      </w:pPr>
      <w:rPr>
        <w:rFonts w:hint="default" w:ascii="Wingdings" w:hAnsi="Wingdings"/>
      </w:rPr>
    </w:lvl>
  </w:abstractNum>
  <w:abstractNum w:abstractNumId="4" w15:restartNumberingAfterBreak="0">
    <w:nsid w:val="17D63FE2"/>
    <w:multiLevelType w:val="hybridMultilevel"/>
    <w:tmpl w:val="FFFFFFFF"/>
    <w:lvl w:ilvl="0" w:tplc="836C23F4">
      <w:start w:val="1"/>
      <w:numFmt w:val="bullet"/>
      <w:lvlText w:val=""/>
      <w:lvlJc w:val="left"/>
      <w:pPr>
        <w:ind w:left="720" w:hanging="360"/>
      </w:pPr>
      <w:rPr>
        <w:rFonts w:hint="default" w:ascii="Symbol" w:hAnsi="Symbol"/>
      </w:rPr>
    </w:lvl>
    <w:lvl w:ilvl="1" w:tplc="C9D2305E">
      <w:start w:val="1"/>
      <w:numFmt w:val="bullet"/>
      <w:lvlText w:val="o"/>
      <w:lvlJc w:val="left"/>
      <w:pPr>
        <w:ind w:left="1440" w:hanging="360"/>
      </w:pPr>
      <w:rPr>
        <w:rFonts w:hint="default" w:ascii="Courier New" w:hAnsi="Courier New"/>
      </w:rPr>
    </w:lvl>
    <w:lvl w:ilvl="2" w:tplc="03E824DA">
      <w:start w:val="1"/>
      <w:numFmt w:val="bullet"/>
      <w:lvlText w:val=""/>
      <w:lvlJc w:val="left"/>
      <w:pPr>
        <w:ind w:left="2160" w:hanging="360"/>
      </w:pPr>
      <w:rPr>
        <w:rFonts w:hint="default" w:ascii="Wingdings" w:hAnsi="Wingdings"/>
      </w:rPr>
    </w:lvl>
    <w:lvl w:ilvl="3" w:tplc="3FC6EBEE">
      <w:start w:val="1"/>
      <w:numFmt w:val="bullet"/>
      <w:lvlText w:val=""/>
      <w:lvlJc w:val="left"/>
      <w:pPr>
        <w:ind w:left="2880" w:hanging="360"/>
      </w:pPr>
      <w:rPr>
        <w:rFonts w:hint="default" w:ascii="Symbol" w:hAnsi="Symbol"/>
      </w:rPr>
    </w:lvl>
    <w:lvl w:ilvl="4" w:tplc="A27847B4">
      <w:start w:val="1"/>
      <w:numFmt w:val="bullet"/>
      <w:lvlText w:val="o"/>
      <w:lvlJc w:val="left"/>
      <w:pPr>
        <w:ind w:left="3600" w:hanging="360"/>
      </w:pPr>
      <w:rPr>
        <w:rFonts w:hint="default" w:ascii="Courier New" w:hAnsi="Courier New"/>
      </w:rPr>
    </w:lvl>
    <w:lvl w:ilvl="5" w:tplc="1A2422BA">
      <w:start w:val="1"/>
      <w:numFmt w:val="bullet"/>
      <w:lvlText w:val=""/>
      <w:lvlJc w:val="left"/>
      <w:pPr>
        <w:ind w:left="4320" w:hanging="360"/>
      </w:pPr>
      <w:rPr>
        <w:rFonts w:hint="default" w:ascii="Wingdings" w:hAnsi="Wingdings"/>
      </w:rPr>
    </w:lvl>
    <w:lvl w:ilvl="6" w:tplc="95BA8072">
      <w:start w:val="1"/>
      <w:numFmt w:val="bullet"/>
      <w:lvlText w:val=""/>
      <w:lvlJc w:val="left"/>
      <w:pPr>
        <w:ind w:left="5040" w:hanging="360"/>
      </w:pPr>
      <w:rPr>
        <w:rFonts w:hint="default" w:ascii="Symbol" w:hAnsi="Symbol"/>
      </w:rPr>
    </w:lvl>
    <w:lvl w:ilvl="7" w:tplc="05701B70">
      <w:start w:val="1"/>
      <w:numFmt w:val="bullet"/>
      <w:lvlText w:val="o"/>
      <w:lvlJc w:val="left"/>
      <w:pPr>
        <w:ind w:left="5760" w:hanging="360"/>
      </w:pPr>
      <w:rPr>
        <w:rFonts w:hint="default" w:ascii="Courier New" w:hAnsi="Courier New"/>
      </w:rPr>
    </w:lvl>
    <w:lvl w:ilvl="8" w:tplc="E17CF040">
      <w:start w:val="1"/>
      <w:numFmt w:val="bullet"/>
      <w:lvlText w:val=""/>
      <w:lvlJc w:val="left"/>
      <w:pPr>
        <w:ind w:left="6480" w:hanging="360"/>
      </w:pPr>
      <w:rPr>
        <w:rFonts w:hint="default" w:ascii="Wingdings" w:hAnsi="Wingdings"/>
      </w:rPr>
    </w:lvl>
  </w:abstractNum>
  <w:abstractNum w:abstractNumId="5" w15:restartNumberingAfterBreak="0">
    <w:nsid w:val="1804AAF2"/>
    <w:multiLevelType w:val="hybridMultilevel"/>
    <w:tmpl w:val="FFFFFFFF"/>
    <w:lvl w:ilvl="0" w:tplc="0F8E3B34">
      <w:start w:val="1"/>
      <w:numFmt w:val="bullet"/>
      <w:lvlText w:val=""/>
      <w:lvlJc w:val="left"/>
      <w:pPr>
        <w:ind w:left="720" w:hanging="360"/>
      </w:pPr>
      <w:rPr>
        <w:rFonts w:hint="default" w:ascii="Symbol" w:hAnsi="Symbol"/>
      </w:rPr>
    </w:lvl>
    <w:lvl w:ilvl="1" w:tplc="B91277D2">
      <w:start w:val="1"/>
      <w:numFmt w:val="bullet"/>
      <w:lvlText w:val="o"/>
      <w:lvlJc w:val="left"/>
      <w:pPr>
        <w:ind w:left="1440" w:hanging="360"/>
      </w:pPr>
      <w:rPr>
        <w:rFonts w:hint="default" w:ascii="Courier New" w:hAnsi="Courier New"/>
      </w:rPr>
    </w:lvl>
    <w:lvl w:ilvl="2" w:tplc="36081842">
      <w:start w:val="1"/>
      <w:numFmt w:val="bullet"/>
      <w:lvlText w:val=""/>
      <w:lvlJc w:val="left"/>
      <w:pPr>
        <w:ind w:left="2160" w:hanging="360"/>
      </w:pPr>
      <w:rPr>
        <w:rFonts w:hint="default" w:ascii="Wingdings" w:hAnsi="Wingdings"/>
      </w:rPr>
    </w:lvl>
    <w:lvl w:ilvl="3" w:tplc="EBD4BCC2">
      <w:start w:val="1"/>
      <w:numFmt w:val="bullet"/>
      <w:lvlText w:val=""/>
      <w:lvlJc w:val="left"/>
      <w:pPr>
        <w:ind w:left="2880" w:hanging="360"/>
      </w:pPr>
      <w:rPr>
        <w:rFonts w:hint="default" w:ascii="Symbol" w:hAnsi="Symbol"/>
      </w:rPr>
    </w:lvl>
    <w:lvl w:ilvl="4" w:tplc="FF1215C6">
      <w:start w:val="1"/>
      <w:numFmt w:val="bullet"/>
      <w:lvlText w:val="o"/>
      <w:lvlJc w:val="left"/>
      <w:pPr>
        <w:ind w:left="3600" w:hanging="360"/>
      </w:pPr>
      <w:rPr>
        <w:rFonts w:hint="default" w:ascii="Courier New" w:hAnsi="Courier New"/>
      </w:rPr>
    </w:lvl>
    <w:lvl w:ilvl="5" w:tplc="CCEC3646">
      <w:start w:val="1"/>
      <w:numFmt w:val="bullet"/>
      <w:lvlText w:val=""/>
      <w:lvlJc w:val="left"/>
      <w:pPr>
        <w:ind w:left="4320" w:hanging="360"/>
      </w:pPr>
      <w:rPr>
        <w:rFonts w:hint="default" w:ascii="Wingdings" w:hAnsi="Wingdings"/>
      </w:rPr>
    </w:lvl>
    <w:lvl w:ilvl="6" w:tplc="6E4A8910">
      <w:start w:val="1"/>
      <w:numFmt w:val="bullet"/>
      <w:lvlText w:val=""/>
      <w:lvlJc w:val="left"/>
      <w:pPr>
        <w:ind w:left="5040" w:hanging="360"/>
      </w:pPr>
      <w:rPr>
        <w:rFonts w:hint="default" w:ascii="Symbol" w:hAnsi="Symbol"/>
      </w:rPr>
    </w:lvl>
    <w:lvl w:ilvl="7" w:tplc="92984F9A">
      <w:start w:val="1"/>
      <w:numFmt w:val="bullet"/>
      <w:lvlText w:val="o"/>
      <w:lvlJc w:val="left"/>
      <w:pPr>
        <w:ind w:left="5760" w:hanging="360"/>
      </w:pPr>
      <w:rPr>
        <w:rFonts w:hint="default" w:ascii="Courier New" w:hAnsi="Courier New"/>
      </w:rPr>
    </w:lvl>
    <w:lvl w:ilvl="8" w:tplc="53EE5DD8">
      <w:start w:val="1"/>
      <w:numFmt w:val="bullet"/>
      <w:lvlText w:val=""/>
      <w:lvlJc w:val="left"/>
      <w:pPr>
        <w:ind w:left="6480" w:hanging="360"/>
      </w:pPr>
      <w:rPr>
        <w:rFonts w:hint="default" w:ascii="Wingdings" w:hAnsi="Wingdings"/>
      </w:rPr>
    </w:lvl>
  </w:abstractNum>
  <w:abstractNum w:abstractNumId="6" w15:restartNumberingAfterBreak="0">
    <w:nsid w:val="1E4D4473"/>
    <w:multiLevelType w:val="hybridMultilevel"/>
    <w:tmpl w:val="FFFFFFFF"/>
    <w:lvl w:ilvl="0" w:tplc="FD4E3012">
      <w:start w:val="1"/>
      <w:numFmt w:val="bullet"/>
      <w:lvlText w:val=""/>
      <w:lvlJc w:val="left"/>
      <w:pPr>
        <w:ind w:left="720" w:hanging="360"/>
      </w:pPr>
      <w:rPr>
        <w:rFonts w:hint="default" w:ascii="Symbol" w:hAnsi="Symbol"/>
      </w:rPr>
    </w:lvl>
    <w:lvl w:ilvl="1" w:tplc="71844BAA">
      <w:start w:val="1"/>
      <w:numFmt w:val="bullet"/>
      <w:lvlText w:val="o"/>
      <w:lvlJc w:val="left"/>
      <w:pPr>
        <w:ind w:left="1440" w:hanging="360"/>
      </w:pPr>
      <w:rPr>
        <w:rFonts w:hint="default" w:ascii="Courier New" w:hAnsi="Courier New"/>
      </w:rPr>
    </w:lvl>
    <w:lvl w:ilvl="2" w:tplc="08F8685A">
      <w:start w:val="1"/>
      <w:numFmt w:val="bullet"/>
      <w:lvlText w:val=""/>
      <w:lvlJc w:val="left"/>
      <w:pPr>
        <w:ind w:left="2160" w:hanging="360"/>
      </w:pPr>
      <w:rPr>
        <w:rFonts w:hint="default" w:ascii="Wingdings" w:hAnsi="Wingdings"/>
      </w:rPr>
    </w:lvl>
    <w:lvl w:ilvl="3" w:tplc="D02E271E">
      <w:start w:val="1"/>
      <w:numFmt w:val="bullet"/>
      <w:lvlText w:val=""/>
      <w:lvlJc w:val="left"/>
      <w:pPr>
        <w:ind w:left="2880" w:hanging="360"/>
      </w:pPr>
      <w:rPr>
        <w:rFonts w:hint="default" w:ascii="Symbol" w:hAnsi="Symbol"/>
      </w:rPr>
    </w:lvl>
    <w:lvl w:ilvl="4" w:tplc="12EA2034">
      <w:start w:val="1"/>
      <w:numFmt w:val="bullet"/>
      <w:lvlText w:val="o"/>
      <w:lvlJc w:val="left"/>
      <w:pPr>
        <w:ind w:left="3600" w:hanging="360"/>
      </w:pPr>
      <w:rPr>
        <w:rFonts w:hint="default" w:ascii="Courier New" w:hAnsi="Courier New"/>
      </w:rPr>
    </w:lvl>
    <w:lvl w:ilvl="5" w:tplc="C90A2318">
      <w:start w:val="1"/>
      <w:numFmt w:val="bullet"/>
      <w:lvlText w:val=""/>
      <w:lvlJc w:val="left"/>
      <w:pPr>
        <w:ind w:left="4320" w:hanging="360"/>
      </w:pPr>
      <w:rPr>
        <w:rFonts w:hint="default" w:ascii="Wingdings" w:hAnsi="Wingdings"/>
      </w:rPr>
    </w:lvl>
    <w:lvl w:ilvl="6" w:tplc="B106C312">
      <w:start w:val="1"/>
      <w:numFmt w:val="bullet"/>
      <w:lvlText w:val=""/>
      <w:lvlJc w:val="left"/>
      <w:pPr>
        <w:ind w:left="5040" w:hanging="360"/>
      </w:pPr>
      <w:rPr>
        <w:rFonts w:hint="default" w:ascii="Symbol" w:hAnsi="Symbol"/>
      </w:rPr>
    </w:lvl>
    <w:lvl w:ilvl="7" w:tplc="265AABFE">
      <w:start w:val="1"/>
      <w:numFmt w:val="bullet"/>
      <w:lvlText w:val="o"/>
      <w:lvlJc w:val="left"/>
      <w:pPr>
        <w:ind w:left="5760" w:hanging="360"/>
      </w:pPr>
      <w:rPr>
        <w:rFonts w:hint="default" w:ascii="Courier New" w:hAnsi="Courier New"/>
      </w:rPr>
    </w:lvl>
    <w:lvl w:ilvl="8" w:tplc="C3C86C3E">
      <w:start w:val="1"/>
      <w:numFmt w:val="bullet"/>
      <w:lvlText w:val=""/>
      <w:lvlJc w:val="left"/>
      <w:pPr>
        <w:ind w:left="6480" w:hanging="360"/>
      </w:pPr>
      <w:rPr>
        <w:rFonts w:hint="default" w:ascii="Wingdings" w:hAnsi="Wingdings"/>
      </w:rPr>
    </w:lvl>
  </w:abstractNum>
  <w:abstractNum w:abstractNumId="7" w15:restartNumberingAfterBreak="0">
    <w:nsid w:val="21935CD7"/>
    <w:multiLevelType w:val="hybridMultilevel"/>
    <w:tmpl w:val="FFFFFFFF"/>
    <w:lvl w:ilvl="0" w:tplc="1E8C2030">
      <w:start w:val="1"/>
      <w:numFmt w:val="bullet"/>
      <w:lvlText w:val=""/>
      <w:lvlJc w:val="left"/>
      <w:pPr>
        <w:ind w:left="720" w:hanging="360"/>
      </w:pPr>
      <w:rPr>
        <w:rFonts w:hint="default" w:ascii="Symbol" w:hAnsi="Symbol"/>
      </w:rPr>
    </w:lvl>
    <w:lvl w:ilvl="1" w:tplc="27DEB7C8">
      <w:start w:val="1"/>
      <w:numFmt w:val="bullet"/>
      <w:lvlText w:val="o"/>
      <w:lvlJc w:val="left"/>
      <w:pPr>
        <w:ind w:left="1440" w:hanging="360"/>
      </w:pPr>
      <w:rPr>
        <w:rFonts w:hint="default" w:ascii="Courier New" w:hAnsi="Courier New"/>
      </w:rPr>
    </w:lvl>
    <w:lvl w:ilvl="2" w:tplc="163204D6">
      <w:start w:val="1"/>
      <w:numFmt w:val="bullet"/>
      <w:lvlText w:val=""/>
      <w:lvlJc w:val="left"/>
      <w:pPr>
        <w:ind w:left="2160" w:hanging="360"/>
      </w:pPr>
      <w:rPr>
        <w:rFonts w:hint="default" w:ascii="Wingdings" w:hAnsi="Wingdings"/>
      </w:rPr>
    </w:lvl>
    <w:lvl w:ilvl="3" w:tplc="C0DA2426">
      <w:start w:val="1"/>
      <w:numFmt w:val="bullet"/>
      <w:lvlText w:val=""/>
      <w:lvlJc w:val="left"/>
      <w:pPr>
        <w:ind w:left="2880" w:hanging="360"/>
      </w:pPr>
      <w:rPr>
        <w:rFonts w:hint="default" w:ascii="Symbol" w:hAnsi="Symbol"/>
      </w:rPr>
    </w:lvl>
    <w:lvl w:ilvl="4" w:tplc="09D0DBEC">
      <w:start w:val="1"/>
      <w:numFmt w:val="bullet"/>
      <w:lvlText w:val="o"/>
      <w:lvlJc w:val="left"/>
      <w:pPr>
        <w:ind w:left="3600" w:hanging="360"/>
      </w:pPr>
      <w:rPr>
        <w:rFonts w:hint="default" w:ascii="Courier New" w:hAnsi="Courier New"/>
      </w:rPr>
    </w:lvl>
    <w:lvl w:ilvl="5" w:tplc="8DB4B330">
      <w:start w:val="1"/>
      <w:numFmt w:val="bullet"/>
      <w:lvlText w:val=""/>
      <w:lvlJc w:val="left"/>
      <w:pPr>
        <w:ind w:left="4320" w:hanging="360"/>
      </w:pPr>
      <w:rPr>
        <w:rFonts w:hint="default" w:ascii="Wingdings" w:hAnsi="Wingdings"/>
      </w:rPr>
    </w:lvl>
    <w:lvl w:ilvl="6" w:tplc="BE8A3C78">
      <w:start w:val="1"/>
      <w:numFmt w:val="bullet"/>
      <w:lvlText w:val=""/>
      <w:lvlJc w:val="left"/>
      <w:pPr>
        <w:ind w:left="5040" w:hanging="360"/>
      </w:pPr>
      <w:rPr>
        <w:rFonts w:hint="default" w:ascii="Symbol" w:hAnsi="Symbol"/>
      </w:rPr>
    </w:lvl>
    <w:lvl w:ilvl="7" w:tplc="3314FC70">
      <w:start w:val="1"/>
      <w:numFmt w:val="bullet"/>
      <w:lvlText w:val="o"/>
      <w:lvlJc w:val="left"/>
      <w:pPr>
        <w:ind w:left="5760" w:hanging="360"/>
      </w:pPr>
      <w:rPr>
        <w:rFonts w:hint="default" w:ascii="Courier New" w:hAnsi="Courier New"/>
      </w:rPr>
    </w:lvl>
    <w:lvl w:ilvl="8" w:tplc="F0162110">
      <w:start w:val="1"/>
      <w:numFmt w:val="bullet"/>
      <w:lvlText w:val=""/>
      <w:lvlJc w:val="left"/>
      <w:pPr>
        <w:ind w:left="6480" w:hanging="360"/>
      </w:pPr>
      <w:rPr>
        <w:rFonts w:hint="default" w:ascii="Wingdings" w:hAnsi="Wingdings"/>
      </w:rPr>
    </w:lvl>
  </w:abstractNum>
  <w:abstractNum w:abstractNumId="8" w15:restartNumberingAfterBreak="0">
    <w:nsid w:val="276D3A93"/>
    <w:multiLevelType w:val="hybridMultilevel"/>
    <w:tmpl w:val="A81CB254"/>
    <w:lvl w:ilvl="0" w:tplc="08090001">
      <w:start w:val="1"/>
      <w:numFmt w:val="bullet"/>
      <w:lvlText w:val=""/>
      <w:lvlJc w:val="left"/>
      <w:pPr>
        <w:ind w:left="720" w:hanging="360"/>
      </w:pPr>
      <w:rPr>
        <w:rFonts w:hint="default" w:ascii="Symbol" w:hAnsi="Symbol"/>
      </w:rPr>
    </w:lvl>
    <w:lvl w:ilvl="1" w:tplc="FFFFFFFF">
      <w:start w:val="1"/>
      <w:numFmt w:val="bullet"/>
      <w:lvlText w:val=""/>
      <w:lvlJc w:val="left"/>
      <w:pPr>
        <w:ind w:left="1440" w:hanging="360"/>
      </w:pPr>
      <w:rPr>
        <w:rFonts w:hint="default" w:ascii="Symbol" w:hAnsi="Symbol"/>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 w15:restartNumberingAfterBreak="0">
    <w:nsid w:val="2992C365"/>
    <w:multiLevelType w:val="hybridMultilevel"/>
    <w:tmpl w:val="FFFFFFFF"/>
    <w:lvl w:ilvl="0" w:tplc="EC8C780E">
      <w:start w:val="1"/>
      <w:numFmt w:val="bullet"/>
      <w:lvlText w:val=""/>
      <w:lvlJc w:val="left"/>
      <w:pPr>
        <w:ind w:left="720" w:hanging="360"/>
      </w:pPr>
      <w:rPr>
        <w:rFonts w:hint="default" w:ascii="Symbol" w:hAnsi="Symbol"/>
      </w:rPr>
    </w:lvl>
    <w:lvl w:ilvl="1" w:tplc="3BB62BBE">
      <w:start w:val="1"/>
      <w:numFmt w:val="bullet"/>
      <w:lvlText w:val="o"/>
      <w:lvlJc w:val="left"/>
      <w:pPr>
        <w:ind w:left="1440" w:hanging="360"/>
      </w:pPr>
      <w:rPr>
        <w:rFonts w:hint="default" w:ascii="Courier New" w:hAnsi="Courier New"/>
      </w:rPr>
    </w:lvl>
    <w:lvl w:ilvl="2" w:tplc="90B61886">
      <w:start w:val="1"/>
      <w:numFmt w:val="bullet"/>
      <w:lvlText w:val=""/>
      <w:lvlJc w:val="left"/>
      <w:pPr>
        <w:ind w:left="2160" w:hanging="360"/>
      </w:pPr>
      <w:rPr>
        <w:rFonts w:hint="default" w:ascii="Wingdings" w:hAnsi="Wingdings"/>
      </w:rPr>
    </w:lvl>
    <w:lvl w:ilvl="3" w:tplc="150E3F3E">
      <w:start w:val="1"/>
      <w:numFmt w:val="bullet"/>
      <w:lvlText w:val=""/>
      <w:lvlJc w:val="left"/>
      <w:pPr>
        <w:ind w:left="2880" w:hanging="360"/>
      </w:pPr>
      <w:rPr>
        <w:rFonts w:hint="default" w:ascii="Symbol" w:hAnsi="Symbol"/>
      </w:rPr>
    </w:lvl>
    <w:lvl w:ilvl="4" w:tplc="888E23DC">
      <w:start w:val="1"/>
      <w:numFmt w:val="bullet"/>
      <w:lvlText w:val="o"/>
      <w:lvlJc w:val="left"/>
      <w:pPr>
        <w:ind w:left="3600" w:hanging="360"/>
      </w:pPr>
      <w:rPr>
        <w:rFonts w:hint="default" w:ascii="Courier New" w:hAnsi="Courier New"/>
      </w:rPr>
    </w:lvl>
    <w:lvl w:ilvl="5" w:tplc="2CB45DB6">
      <w:start w:val="1"/>
      <w:numFmt w:val="bullet"/>
      <w:lvlText w:val=""/>
      <w:lvlJc w:val="left"/>
      <w:pPr>
        <w:ind w:left="4320" w:hanging="360"/>
      </w:pPr>
      <w:rPr>
        <w:rFonts w:hint="default" w:ascii="Wingdings" w:hAnsi="Wingdings"/>
      </w:rPr>
    </w:lvl>
    <w:lvl w:ilvl="6" w:tplc="7CECC904">
      <w:start w:val="1"/>
      <w:numFmt w:val="bullet"/>
      <w:lvlText w:val=""/>
      <w:lvlJc w:val="left"/>
      <w:pPr>
        <w:ind w:left="5040" w:hanging="360"/>
      </w:pPr>
      <w:rPr>
        <w:rFonts w:hint="default" w:ascii="Symbol" w:hAnsi="Symbol"/>
      </w:rPr>
    </w:lvl>
    <w:lvl w:ilvl="7" w:tplc="3B56E4BC">
      <w:start w:val="1"/>
      <w:numFmt w:val="bullet"/>
      <w:lvlText w:val="o"/>
      <w:lvlJc w:val="left"/>
      <w:pPr>
        <w:ind w:left="5760" w:hanging="360"/>
      </w:pPr>
      <w:rPr>
        <w:rFonts w:hint="default" w:ascii="Courier New" w:hAnsi="Courier New"/>
      </w:rPr>
    </w:lvl>
    <w:lvl w:ilvl="8" w:tplc="8A046390">
      <w:start w:val="1"/>
      <w:numFmt w:val="bullet"/>
      <w:lvlText w:val=""/>
      <w:lvlJc w:val="left"/>
      <w:pPr>
        <w:ind w:left="6480" w:hanging="360"/>
      </w:pPr>
      <w:rPr>
        <w:rFonts w:hint="default" w:ascii="Wingdings" w:hAnsi="Wingdings"/>
      </w:rPr>
    </w:lvl>
  </w:abstractNum>
  <w:abstractNum w:abstractNumId="10" w15:restartNumberingAfterBreak="0">
    <w:nsid w:val="2D52A65F"/>
    <w:multiLevelType w:val="hybridMultilevel"/>
    <w:tmpl w:val="FFFFFFFF"/>
    <w:lvl w:ilvl="0" w:tplc="A19A379A">
      <w:start w:val="1"/>
      <w:numFmt w:val="bullet"/>
      <w:lvlText w:val=""/>
      <w:lvlJc w:val="left"/>
      <w:pPr>
        <w:ind w:left="720" w:hanging="360"/>
      </w:pPr>
      <w:rPr>
        <w:rFonts w:hint="default" w:ascii="Symbol" w:hAnsi="Symbol"/>
      </w:rPr>
    </w:lvl>
    <w:lvl w:ilvl="1" w:tplc="95A67B4E">
      <w:start w:val="1"/>
      <w:numFmt w:val="bullet"/>
      <w:lvlText w:val="o"/>
      <w:lvlJc w:val="left"/>
      <w:pPr>
        <w:ind w:left="1440" w:hanging="360"/>
      </w:pPr>
      <w:rPr>
        <w:rFonts w:hint="default" w:ascii="Courier New" w:hAnsi="Courier New"/>
      </w:rPr>
    </w:lvl>
    <w:lvl w:ilvl="2" w:tplc="EB1ADF12">
      <w:start w:val="1"/>
      <w:numFmt w:val="bullet"/>
      <w:lvlText w:val=""/>
      <w:lvlJc w:val="left"/>
      <w:pPr>
        <w:ind w:left="2160" w:hanging="360"/>
      </w:pPr>
      <w:rPr>
        <w:rFonts w:hint="default" w:ascii="Wingdings" w:hAnsi="Wingdings"/>
      </w:rPr>
    </w:lvl>
    <w:lvl w:ilvl="3" w:tplc="6D1EB32A">
      <w:start w:val="1"/>
      <w:numFmt w:val="bullet"/>
      <w:lvlText w:val=""/>
      <w:lvlJc w:val="left"/>
      <w:pPr>
        <w:ind w:left="2880" w:hanging="360"/>
      </w:pPr>
      <w:rPr>
        <w:rFonts w:hint="default" w:ascii="Symbol" w:hAnsi="Symbol"/>
      </w:rPr>
    </w:lvl>
    <w:lvl w:ilvl="4" w:tplc="CEB45B30">
      <w:start w:val="1"/>
      <w:numFmt w:val="bullet"/>
      <w:lvlText w:val="o"/>
      <w:lvlJc w:val="left"/>
      <w:pPr>
        <w:ind w:left="3600" w:hanging="360"/>
      </w:pPr>
      <w:rPr>
        <w:rFonts w:hint="default" w:ascii="Courier New" w:hAnsi="Courier New"/>
      </w:rPr>
    </w:lvl>
    <w:lvl w:ilvl="5" w:tplc="98EC23CE">
      <w:start w:val="1"/>
      <w:numFmt w:val="bullet"/>
      <w:lvlText w:val=""/>
      <w:lvlJc w:val="left"/>
      <w:pPr>
        <w:ind w:left="4320" w:hanging="360"/>
      </w:pPr>
      <w:rPr>
        <w:rFonts w:hint="default" w:ascii="Wingdings" w:hAnsi="Wingdings"/>
      </w:rPr>
    </w:lvl>
    <w:lvl w:ilvl="6" w:tplc="11403B48">
      <w:start w:val="1"/>
      <w:numFmt w:val="bullet"/>
      <w:lvlText w:val=""/>
      <w:lvlJc w:val="left"/>
      <w:pPr>
        <w:ind w:left="5040" w:hanging="360"/>
      </w:pPr>
      <w:rPr>
        <w:rFonts w:hint="default" w:ascii="Symbol" w:hAnsi="Symbol"/>
      </w:rPr>
    </w:lvl>
    <w:lvl w:ilvl="7" w:tplc="8230D676">
      <w:start w:val="1"/>
      <w:numFmt w:val="bullet"/>
      <w:lvlText w:val="o"/>
      <w:lvlJc w:val="left"/>
      <w:pPr>
        <w:ind w:left="5760" w:hanging="360"/>
      </w:pPr>
      <w:rPr>
        <w:rFonts w:hint="default" w:ascii="Courier New" w:hAnsi="Courier New"/>
      </w:rPr>
    </w:lvl>
    <w:lvl w:ilvl="8" w:tplc="FFD66800">
      <w:start w:val="1"/>
      <w:numFmt w:val="bullet"/>
      <w:lvlText w:val=""/>
      <w:lvlJc w:val="left"/>
      <w:pPr>
        <w:ind w:left="6480" w:hanging="360"/>
      </w:pPr>
      <w:rPr>
        <w:rFonts w:hint="default" w:ascii="Wingdings" w:hAnsi="Wingdings"/>
      </w:rPr>
    </w:lvl>
  </w:abstractNum>
  <w:abstractNum w:abstractNumId="11" w15:restartNumberingAfterBreak="0">
    <w:nsid w:val="2D892752"/>
    <w:multiLevelType w:val="hybridMultilevel"/>
    <w:tmpl w:val="7760395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35B1F8BF"/>
    <w:multiLevelType w:val="hybridMultilevel"/>
    <w:tmpl w:val="FFFFFFFF"/>
    <w:lvl w:ilvl="0" w:tplc="7DDAB2CA">
      <w:start w:val="1"/>
      <w:numFmt w:val="bullet"/>
      <w:lvlText w:val=""/>
      <w:lvlJc w:val="left"/>
      <w:pPr>
        <w:ind w:left="720" w:hanging="360"/>
      </w:pPr>
      <w:rPr>
        <w:rFonts w:hint="default" w:ascii="Symbol" w:hAnsi="Symbol"/>
      </w:rPr>
    </w:lvl>
    <w:lvl w:ilvl="1" w:tplc="84E6DD6A">
      <w:start w:val="1"/>
      <w:numFmt w:val="bullet"/>
      <w:lvlText w:val="o"/>
      <w:lvlJc w:val="left"/>
      <w:pPr>
        <w:ind w:left="1440" w:hanging="360"/>
      </w:pPr>
      <w:rPr>
        <w:rFonts w:hint="default" w:ascii="Courier New" w:hAnsi="Courier New"/>
      </w:rPr>
    </w:lvl>
    <w:lvl w:ilvl="2" w:tplc="ECAAE654">
      <w:start w:val="1"/>
      <w:numFmt w:val="bullet"/>
      <w:lvlText w:val=""/>
      <w:lvlJc w:val="left"/>
      <w:pPr>
        <w:ind w:left="2160" w:hanging="360"/>
      </w:pPr>
      <w:rPr>
        <w:rFonts w:hint="default" w:ascii="Wingdings" w:hAnsi="Wingdings"/>
      </w:rPr>
    </w:lvl>
    <w:lvl w:ilvl="3" w:tplc="E0440C28">
      <w:start w:val="1"/>
      <w:numFmt w:val="bullet"/>
      <w:lvlText w:val=""/>
      <w:lvlJc w:val="left"/>
      <w:pPr>
        <w:ind w:left="2880" w:hanging="360"/>
      </w:pPr>
      <w:rPr>
        <w:rFonts w:hint="default" w:ascii="Symbol" w:hAnsi="Symbol"/>
      </w:rPr>
    </w:lvl>
    <w:lvl w:ilvl="4" w:tplc="D99836EC">
      <w:start w:val="1"/>
      <w:numFmt w:val="bullet"/>
      <w:lvlText w:val="o"/>
      <w:lvlJc w:val="left"/>
      <w:pPr>
        <w:ind w:left="3600" w:hanging="360"/>
      </w:pPr>
      <w:rPr>
        <w:rFonts w:hint="default" w:ascii="Courier New" w:hAnsi="Courier New"/>
      </w:rPr>
    </w:lvl>
    <w:lvl w:ilvl="5" w:tplc="6DA24F90">
      <w:start w:val="1"/>
      <w:numFmt w:val="bullet"/>
      <w:lvlText w:val=""/>
      <w:lvlJc w:val="left"/>
      <w:pPr>
        <w:ind w:left="4320" w:hanging="360"/>
      </w:pPr>
      <w:rPr>
        <w:rFonts w:hint="default" w:ascii="Wingdings" w:hAnsi="Wingdings"/>
      </w:rPr>
    </w:lvl>
    <w:lvl w:ilvl="6" w:tplc="BAAE579A">
      <w:start w:val="1"/>
      <w:numFmt w:val="bullet"/>
      <w:lvlText w:val=""/>
      <w:lvlJc w:val="left"/>
      <w:pPr>
        <w:ind w:left="5040" w:hanging="360"/>
      </w:pPr>
      <w:rPr>
        <w:rFonts w:hint="default" w:ascii="Symbol" w:hAnsi="Symbol"/>
      </w:rPr>
    </w:lvl>
    <w:lvl w:ilvl="7" w:tplc="10223DD6">
      <w:start w:val="1"/>
      <w:numFmt w:val="bullet"/>
      <w:lvlText w:val="o"/>
      <w:lvlJc w:val="left"/>
      <w:pPr>
        <w:ind w:left="5760" w:hanging="360"/>
      </w:pPr>
      <w:rPr>
        <w:rFonts w:hint="default" w:ascii="Courier New" w:hAnsi="Courier New"/>
      </w:rPr>
    </w:lvl>
    <w:lvl w:ilvl="8" w:tplc="ADA652E4">
      <w:start w:val="1"/>
      <w:numFmt w:val="bullet"/>
      <w:lvlText w:val=""/>
      <w:lvlJc w:val="left"/>
      <w:pPr>
        <w:ind w:left="6480" w:hanging="360"/>
      </w:pPr>
      <w:rPr>
        <w:rFonts w:hint="default" w:ascii="Wingdings" w:hAnsi="Wingdings"/>
      </w:rPr>
    </w:lvl>
  </w:abstractNum>
  <w:abstractNum w:abstractNumId="13" w15:restartNumberingAfterBreak="0">
    <w:nsid w:val="373EBF5E"/>
    <w:multiLevelType w:val="hybridMultilevel"/>
    <w:tmpl w:val="FFFFFFFF"/>
    <w:lvl w:ilvl="0" w:tplc="43C6794A">
      <w:start w:val="1"/>
      <w:numFmt w:val="bullet"/>
      <w:lvlText w:val=""/>
      <w:lvlJc w:val="left"/>
      <w:pPr>
        <w:ind w:left="720" w:hanging="360"/>
      </w:pPr>
      <w:rPr>
        <w:rFonts w:hint="default" w:ascii="Symbol" w:hAnsi="Symbol"/>
      </w:rPr>
    </w:lvl>
    <w:lvl w:ilvl="1" w:tplc="82383C80">
      <w:start w:val="1"/>
      <w:numFmt w:val="bullet"/>
      <w:lvlText w:val="o"/>
      <w:lvlJc w:val="left"/>
      <w:pPr>
        <w:ind w:left="1440" w:hanging="360"/>
      </w:pPr>
      <w:rPr>
        <w:rFonts w:hint="default" w:ascii="Courier New" w:hAnsi="Courier New"/>
      </w:rPr>
    </w:lvl>
    <w:lvl w:ilvl="2" w:tplc="44D2A59E">
      <w:start w:val="1"/>
      <w:numFmt w:val="bullet"/>
      <w:lvlText w:val=""/>
      <w:lvlJc w:val="left"/>
      <w:pPr>
        <w:ind w:left="2160" w:hanging="360"/>
      </w:pPr>
      <w:rPr>
        <w:rFonts w:hint="default" w:ascii="Wingdings" w:hAnsi="Wingdings"/>
      </w:rPr>
    </w:lvl>
    <w:lvl w:ilvl="3" w:tplc="28DCDE54">
      <w:start w:val="1"/>
      <w:numFmt w:val="bullet"/>
      <w:lvlText w:val=""/>
      <w:lvlJc w:val="left"/>
      <w:pPr>
        <w:ind w:left="2880" w:hanging="360"/>
      </w:pPr>
      <w:rPr>
        <w:rFonts w:hint="default" w:ascii="Symbol" w:hAnsi="Symbol"/>
      </w:rPr>
    </w:lvl>
    <w:lvl w:ilvl="4" w:tplc="C1EABDCC">
      <w:start w:val="1"/>
      <w:numFmt w:val="bullet"/>
      <w:lvlText w:val="o"/>
      <w:lvlJc w:val="left"/>
      <w:pPr>
        <w:ind w:left="3600" w:hanging="360"/>
      </w:pPr>
      <w:rPr>
        <w:rFonts w:hint="default" w:ascii="Courier New" w:hAnsi="Courier New"/>
      </w:rPr>
    </w:lvl>
    <w:lvl w:ilvl="5" w:tplc="C6F43B96">
      <w:start w:val="1"/>
      <w:numFmt w:val="bullet"/>
      <w:lvlText w:val=""/>
      <w:lvlJc w:val="left"/>
      <w:pPr>
        <w:ind w:left="4320" w:hanging="360"/>
      </w:pPr>
      <w:rPr>
        <w:rFonts w:hint="default" w:ascii="Wingdings" w:hAnsi="Wingdings"/>
      </w:rPr>
    </w:lvl>
    <w:lvl w:ilvl="6" w:tplc="651662B0">
      <w:start w:val="1"/>
      <w:numFmt w:val="bullet"/>
      <w:lvlText w:val=""/>
      <w:lvlJc w:val="left"/>
      <w:pPr>
        <w:ind w:left="5040" w:hanging="360"/>
      </w:pPr>
      <w:rPr>
        <w:rFonts w:hint="default" w:ascii="Symbol" w:hAnsi="Symbol"/>
      </w:rPr>
    </w:lvl>
    <w:lvl w:ilvl="7" w:tplc="64E29AE0">
      <w:start w:val="1"/>
      <w:numFmt w:val="bullet"/>
      <w:lvlText w:val="o"/>
      <w:lvlJc w:val="left"/>
      <w:pPr>
        <w:ind w:left="5760" w:hanging="360"/>
      </w:pPr>
      <w:rPr>
        <w:rFonts w:hint="default" w:ascii="Courier New" w:hAnsi="Courier New"/>
      </w:rPr>
    </w:lvl>
    <w:lvl w:ilvl="8" w:tplc="29E82E40">
      <w:start w:val="1"/>
      <w:numFmt w:val="bullet"/>
      <w:lvlText w:val=""/>
      <w:lvlJc w:val="left"/>
      <w:pPr>
        <w:ind w:left="6480" w:hanging="360"/>
      </w:pPr>
      <w:rPr>
        <w:rFonts w:hint="default" w:ascii="Wingdings" w:hAnsi="Wingdings"/>
      </w:rPr>
    </w:lvl>
  </w:abstractNum>
  <w:abstractNum w:abstractNumId="14" w15:restartNumberingAfterBreak="0">
    <w:nsid w:val="388D8CE2"/>
    <w:multiLevelType w:val="hybridMultilevel"/>
    <w:tmpl w:val="FFFFFFFF"/>
    <w:lvl w:ilvl="0" w:tplc="7D8AA512">
      <w:start w:val="1"/>
      <w:numFmt w:val="bullet"/>
      <w:lvlText w:val=""/>
      <w:lvlJc w:val="left"/>
      <w:pPr>
        <w:ind w:left="720" w:hanging="360"/>
      </w:pPr>
      <w:rPr>
        <w:rFonts w:hint="default" w:ascii="Symbol" w:hAnsi="Symbol"/>
      </w:rPr>
    </w:lvl>
    <w:lvl w:ilvl="1" w:tplc="436E3872">
      <w:start w:val="1"/>
      <w:numFmt w:val="bullet"/>
      <w:lvlText w:val="o"/>
      <w:lvlJc w:val="left"/>
      <w:pPr>
        <w:ind w:left="1440" w:hanging="360"/>
      </w:pPr>
      <w:rPr>
        <w:rFonts w:hint="default" w:ascii="Courier New" w:hAnsi="Courier New"/>
      </w:rPr>
    </w:lvl>
    <w:lvl w:ilvl="2" w:tplc="010EED2A">
      <w:start w:val="1"/>
      <w:numFmt w:val="bullet"/>
      <w:lvlText w:val=""/>
      <w:lvlJc w:val="left"/>
      <w:pPr>
        <w:ind w:left="2160" w:hanging="360"/>
      </w:pPr>
      <w:rPr>
        <w:rFonts w:hint="default" w:ascii="Wingdings" w:hAnsi="Wingdings"/>
      </w:rPr>
    </w:lvl>
    <w:lvl w:ilvl="3" w:tplc="E2068E52">
      <w:start w:val="1"/>
      <w:numFmt w:val="bullet"/>
      <w:lvlText w:val=""/>
      <w:lvlJc w:val="left"/>
      <w:pPr>
        <w:ind w:left="2880" w:hanging="360"/>
      </w:pPr>
      <w:rPr>
        <w:rFonts w:hint="default" w:ascii="Symbol" w:hAnsi="Symbol"/>
      </w:rPr>
    </w:lvl>
    <w:lvl w:ilvl="4" w:tplc="6268849E">
      <w:start w:val="1"/>
      <w:numFmt w:val="bullet"/>
      <w:lvlText w:val="o"/>
      <w:lvlJc w:val="left"/>
      <w:pPr>
        <w:ind w:left="3600" w:hanging="360"/>
      </w:pPr>
      <w:rPr>
        <w:rFonts w:hint="default" w:ascii="Courier New" w:hAnsi="Courier New"/>
      </w:rPr>
    </w:lvl>
    <w:lvl w:ilvl="5" w:tplc="12D48BD6">
      <w:start w:val="1"/>
      <w:numFmt w:val="bullet"/>
      <w:lvlText w:val=""/>
      <w:lvlJc w:val="left"/>
      <w:pPr>
        <w:ind w:left="4320" w:hanging="360"/>
      </w:pPr>
      <w:rPr>
        <w:rFonts w:hint="default" w:ascii="Wingdings" w:hAnsi="Wingdings"/>
      </w:rPr>
    </w:lvl>
    <w:lvl w:ilvl="6" w:tplc="26FCFED0">
      <w:start w:val="1"/>
      <w:numFmt w:val="bullet"/>
      <w:lvlText w:val=""/>
      <w:lvlJc w:val="left"/>
      <w:pPr>
        <w:ind w:left="5040" w:hanging="360"/>
      </w:pPr>
      <w:rPr>
        <w:rFonts w:hint="default" w:ascii="Symbol" w:hAnsi="Symbol"/>
      </w:rPr>
    </w:lvl>
    <w:lvl w:ilvl="7" w:tplc="F62EC31E">
      <w:start w:val="1"/>
      <w:numFmt w:val="bullet"/>
      <w:lvlText w:val="o"/>
      <w:lvlJc w:val="left"/>
      <w:pPr>
        <w:ind w:left="5760" w:hanging="360"/>
      </w:pPr>
      <w:rPr>
        <w:rFonts w:hint="default" w:ascii="Courier New" w:hAnsi="Courier New"/>
      </w:rPr>
    </w:lvl>
    <w:lvl w:ilvl="8" w:tplc="E72E8220">
      <w:start w:val="1"/>
      <w:numFmt w:val="bullet"/>
      <w:lvlText w:val=""/>
      <w:lvlJc w:val="left"/>
      <w:pPr>
        <w:ind w:left="6480" w:hanging="360"/>
      </w:pPr>
      <w:rPr>
        <w:rFonts w:hint="default" w:ascii="Wingdings" w:hAnsi="Wingdings"/>
      </w:rPr>
    </w:lvl>
  </w:abstractNum>
  <w:abstractNum w:abstractNumId="15" w15:restartNumberingAfterBreak="0">
    <w:nsid w:val="4044E77D"/>
    <w:multiLevelType w:val="hybridMultilevel"/>
    <w:tmpl w:val="FFFFFFFF"/>
    <w:lvl w:ilvl="0" w:tplc="4454DDDA">
      <w:start w:val="1"/>
      <w:numFmt w:val="bullet"/>
      <w:lvlText w:val=""/>
      <w:lvlJc w:val="left"/>
      <w:pPr>
        <w:ind w:left="720" w:hanging="360"/>
      </w:pPr>
      <w:rPr>
        <w:rFonts w:hint="default" w:ascii="Symbol" w:hAnsi="Symbol"/>
      </w:rPr>
    </w:lvl>
    <w:lvl w:ilvl="1" w:tplc="7B469D12">
      <w:start w:val="1"/>
      <w:numFmt w:val="bullet"/>
      <w:lvlText w:val="o"/>
      <w:lvlJc w:val="left"/>
      <w:pPr>
        <w:ind w:left="1440" w:hanging="360"/>
      </w:pPr>
      <w:rPr>
        <w:rFonts w:hint="default" w:ascii="Courier New" w:hAnsi="Courier New"/>
      </w:rPr>
    </w:lvl>
    <w:lvl w:ilvl="2" w:tplc="3CC83754">
      <w:start w:val="1"/>
      <w:numFmt w:val="bullet"/>
      <w:lvlText w:val=""/>
      <w:lvlJc w:val="left"/>
      <w:pPr>
        <w:ind w:left="2160" w:hanging="360"/>
      </w:pPr>
      <w:rPr>
        <w:rFonts w:hint="default" w:ascii="Wingdings" w:hAnsi="Wingdings"/>
      </w:rPr>
    </w:lvl>
    <w:lvl w:ilvl="3" w:tplc="14822E36">
      <w:start w:val="1"/>
      <w:numFmt w:val="bullet"/>
      <w:lvlText w:val=""/>
      <w:lvlJc w:val="left"/>
      <w:pPr>
        <w:ind w:left="2880" w:hanging="360"/>
      </w:pPr>
      <w:rPr>
        <w:rFonts w:hint="default" w:ascii="Symbol" w:hAnsi="Symbol"/>
      </w:rPr>
    </w:lvl>
    <w:lvl w:ilvl="4" w:tplc="1402EF0E">
      <w:start w:val="1"/>
      <w:numFmt w:val="bullet"/>
      <w:lvlText w:val="o"/>
      <w:lvlJc w:val="left"/>
      <w:pPr>
        <w:ind w:left="3600" w:hanging="360"/>
      </w:pPr>
      <w:rPr>
        <w:rFonts w:hint="default" w:ascii="Courier New" w:hAnsi="Courier New"/>
      </w:rPr>
    </w:lvl>
    <w:lvl w:ilvl="5" w:tplc="B29C9DE8">
      <w:start w:val="1"/>
      <w:numFmt w:val="bullet"/>
      <w:lvlText w:val=""/>
      <w:lvlJc w:val="left"/>
      <w:pPr>
        <w:ind w:left="4320" w:hanging="360"/>
      </w:pPr>
      <w:rPr>
        <w:rFonts w:hint="default" w:ascii="Wingdings" w:hAnsi="Wingdings"/>
      </w:rPr>
    </w:lvl>
    <w:lvl w:ilvl="6" w:tplc="6E44C5C4">
      <w:start w:val="1"/>
      <w:numFmt w:val="bullet"/>
      <w:lvlText w:val=""/>
      <w:lvlJc w:val="left"/>
      <w:pPr>
        <w:ind w:left="5040" w:hanging="360"/>
      </w:pPr>
      <w:rPr>
        <w:rFonts w:hint="default" w:ascii="Symbol" w:hAnsi="Symbol"/>
      </w:rPr>
    </w:lvl>
    <w:lvl w:ilvl="7" w:tplc="88DCEE24">
      <w:start w:val="1"/>
      <w:numFmt w:val="bullet"/>
      <w:lvlText w:val="o"/>
      <w:lvlJc w:val="left"/>
      <w:pPr>
        <w:ind w:left="5760" w:hanging="360"/>
      </w:pPr>
      <w:rPr>
        <w:rFonts w:hint="default" w:ascii="Courier New" w:hAnsi="Courier New"/>
      </w:rPr>
    </w:lvl>
    <w:lvl w:ilvl="8" w:tplc="76CCF8BA">
      <w:start w:val="1"/>
      <w:numFmt w:val="bullet"/>
      <w:lvlText w:val=""/>
      <w:lvlJc w:val="left"/>
      <w:pPr>
        <w:ind w:left="6480" w:hanging="360"/>
      </w:pPr>
      <w:rPr>
        <w:rFonts w:hint="default" w:ascii="Wingdings" w:hAnsi="Wingdings"/>
      </w:rPr>
    </w:lvl>
  </w:abstractNum>
  <w:abstractNum w:abstractNumId="16" w15:restartNumberingAfterBreak="0">
    <w:nsid w:val="459240BE"/>
    <w:multiLevelType w:val="hybridMultilevel"/>
    <w:tmpl w:val="1436D2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45D8A518"/>
    <w:multiLevelType w:val="hybridMultilevel"/>
    <w:tmpl w:val="FFFFFFFF"/>
    <w:lvl w:ilvl="0" w:tplc="44A84EC8">
      <w:start w:val="1"/>
      <w:numFmt w:val="bullet"/>
      <w:lvlText w:val=""/>
      <w:lvlJc w:val="left"/>
      <w:pPr>
        <w:ind w:left="720" w:hanging="360"/>
      </w:pPr>
      <w:rPr>
        <w:rFonts w:hint="default" w:ascii="Symbol" w:hAnsi="Symbol"/>
      </w:rPr>
    </w:lvl>
    <w:lvl w:ilvl="1" w:tplc="C76E6E16">
      <w:start w:val="1"/>
      <w:numFmt w:val="bullet"/>
      <w:lvlText w:val="o"/>
      <w:lvlJc w:val="left"/>
      <w:pPr>
        <w:ind w:left="1440" w:hanging="360"/>
      </w:pPr>
      <w:rPr>
        <w:rFonts w:hint="default" w:ascii="Courier New" w:hAnsi="Courier New"/>
      </w:rPr>
    </w:lvl>
    <w:lvl w:ilvl="2" w:tplc="D2546214">
      <w:start w:val="1"/>
      <w:numFmt w:val="bullet"/>
      <w:lvlText w:val=""/>
      <w:lvlJc w:val="left"/>
      <w:pPr>
        <w:ind w:left="2160" w:hanging="360"/>
      </w:pPr>
      <w:rPr>
        <w:rFonts w:hint="default" w:ascii="Wingdings" w:hAnsi="Wingdings"/>
      </w:rPr>
    </w:lvl>
    <w:lvl w:ilvl="3" w:tplc="291433C2">
      <w:start w:val="1"/>
      <w:numFmt w:val="bullet"/>
      <w:lvlText w:val=""/>
      <w:lvlJc w:val="left"/>
      <w:pPr>
        <w:ind w:left="2880" w:hanging="360"/>
      </w:pPr>
      <w:rPr>
        <w:rFonts w:hint="default" w:ascii="Symbol" w:hAnsi="Symbol"/>
      </w:rPr>
    </w:lvl>
    <w:lvl w:ilvl="4" w:tplc="0450E5D0">
      <w:start w:val="1"/>
      <w:numFmt w:val="bullet"/>
      <w:lvlText w:val="o"/>
      <w:lvlJc w:val="left"/>
      <w:pPr>
        <w:ind w:left="3600" w:hanging="360"/>
      </w:pPr>
      <w:rPr>
        <w:rFonts w:hint="default" w:ascii="Courier New" w:hAnsi="Courier New"/>
      </w:rPr>
    </w:lvl>
    <w:lvl w:ilvl="5" w:tplc="17C66264">
      <w:start w:val="1"/>
      <w:numFmt w:val="bullet"/>
      <w:lvlText w:val=""/>
      <w:lvlJc w:val="left"/>
      <w:pPr>
        <w:ind w:left="4320" w:hanging="360"/>
      </w:pPr>
      <w:rPr>
        <w:rFonts w:hint="default" w:ascii="Wingdings" w:hAnsi="Wingdings"/>
      </w:rPr>
    </w:lvl>
    <w:lvl w:ilvl="6" w:tplc="21204B48">
      <w:start w:val="1"/>
      <w:numFmt w:val="bullet"/>
      <w:lvlText w:val=""/>
      <w:lvlJc w:val="left"/>
      <w:pPr>
        <w:ind w:left="5040" w:hanging="360"/>
      </w:pPr>
      <w:rPr>
        <w:rFonts w:hint="default" w:ascii="Symbol" w:hAnsi="Symbol"/>
      </w:rPr>
    </w:lvl>
    <w:lvl w:ilvl="7" w:tplc="8C028D7C">
      <w:start w:val="1"/>
      <w:numFmt w:val="bullet"/>
      <w:lvlText w:val="o"/>
      <w:lvlJc w:val="left"/>
      <w:pPr>
        <w:ind w:left="5760" w:hanging="360"/>
      </w:pPr>
      <w:rPr>
        <w:rFonts w:hint="default" w:ascii="Courier New" w:hAnsi="Courier New"/>
      </w:rPr>
    </w:lvl>
    <w:lvl w:ilvl="8" w:tplc="3E781072">
      <w:start w:val="1"/>
      <w:numFmt w:val="bullet"/>
      <w:lvlText w:val=""/>
      <w:lvlJc w:val="left"/>
      <w:pPr>
        <w:ind w:left="6480" w:hanging="360"/>
      </w:pPr>
      <w:rPr>
        <w:rFonts w:hint="default" w:ascii="Wingdings" w:hAnsi="Wingdings"/>
      </w:rPr>
    </w:lvl>
  </w:abstractNum>
  <w:abstractNum w:abstractNumId="18" w15:restartNumberingAfterBreak="0">
    <w:nsid w:val="5E2AD9EE"/>
    <w:multiLevelType w:val="hybridMultilevel"/>
    <w:tmpl w:val="FFFFFFFF"/>
    <w:lvl w:ilvl="0" w:tplc="6CFC9DBA">
      <w:start w:val="1"/>
      <w:numFmt w:val="bullet"/>
      <w:lvlText w:val=""/>
      <w:lvlJc w:val="left"/>
      <w:pPr>
        <w:ind w:left="720" w:hanging="360"/>
      </w:pPr>
      <w:rPr>
        <w:rFonts w:hint="default" w:ascii="Symbol" w:hAnsi="Symbol"/>
      </w:rPr>
    </w:lvl>
    <w:lvl w:ilvl="1" w:tplc="98883BD2">
      <w:start w:val="1"/>
      <w:numFmt w:val="bullet"/>
      <w:lvlText w:val="o"/>
      <w:lvlJc w:val="left"/>
      <w:pPr>
        <w:ind w:left="1440" w:hanging="360"/>
      </w:pPr>
      <w:rPr>
        <w:rFonts w:hint="default" w:ascii="Courier New" w:hAnsi="Courier New"/>
      </w:rPr>
    </w:lvl>
    <w:lvl w:ilvl="2" w:tplc="684A4CE6">
      <w:start w:val="1"/>
      <w:numFmt w:val="bullet"/>
      <w:lvlText w:val=""/>
      <w:lvlJc w:val="left"/>
      <w:pPr>
        <w:ind w:left="2160" w:hanging="360"/>
      </w:pPr>
      <w:rPr>
        <w:rFonts w:hint="default" w:ascii="Wingdings" w:hAnsi="Wingdings"/>
      </w:rPr>
    </w:lvl>
    <w:lvl w:ilvl="3" w:tplc="8BDAA746">
      <w:start w:val="1"/>
      <w:numFmt w:val="bullet"/>
      <w:lvlText w:val=""/>
      <w:lvlJc w:val="left"/>
      <w:pPr>
        <w:ind w:left="2880" w:hanging="360"/>
      </w:pPr>
      <w:rPr>
        <w:rFonts w:hint="default" w:ascii="Symbol" w:hAnsi="Symbol"/>
      </w:rPr>
    </w:lvl>
    <w:lvl w:ilvl="4" w:tplc="ADC2A128">
      <w:start w:val="1"/>
      <w:numFmt w:val="bullet"/>
      <w:lvlText w:val="o"/>
      <w:lvlJc w:val="left"/>
      <w:pPr>
        <w:ind w:left="3600" w:hanging="360"/>
      </w:pPr>
      <w:rPr>
        <w:rFonts w:hint="default" w:ascii="Courier New" w:hAnsi="Courier New"/>
      </w:rPr>
    </w:lvl>
    <w:lvl w:ilvl="5" w:tplc="287ED476">
      <w:start w:val="1"/>
      <w:numFmt w:val="bullet"/>
      <w:lvlText w:val=""/>
      <w:lvlJc w:val="left"/>
      <w:pPr>
        <w:ind w:left="4320" w:hanging="360"/>
      </w:pPr>
      <w:rPr>
        <w:rFonts w:hint="default" w:ascii="Wingdings" w:hAnsi="Wingdings"/>
      </w:rPr>
    </w:lvl>
    <w:lvl w:ilvl="6" w:tplc="369C9032">
      <w:start w:val="1"/>
      <w:numFmt w:val="bullet"/>
      <w:lvlText w:val=""/>
      <w:lvlJc w:val="left"/>
      <w:pPr>
        <w:ind w:left="5040" w:hanging="360"/>
      </w:pPr>
      <w:rPr>
        <w:rFonts w:hint="default" w:ascii="Symbol" w:hAnsi="Symbol"/>
      </w:rPr>
    </w:lvl>
    <w:lvl w:ilvl="7" w:tplc="6360C000">
      <w:start w:val="1"/>
      <w:numFmt w:val="bullet"/>
      <w:lvlText w:val="o"/>
      <w:lvlJc w:val="left"/>
      <w:pPr>
        <w:ind w:left="5760" w:hanging="360"/>
      </w:pPr>
      <w:rPr>
        <w:rFonts w:hint="default" w:ascii="Courier New" w:hAnsi="Courier New"/>
      </w:rPr>
    </w:lvl>
    <w:lvl w:ilvl="8" w:tplc="73F4BAE2">
      <w:start w:val="1"/>
      <w:numFmt w:val="bullet"/>
      <w:lvlText w:val=""/>
      <w:lvlJc w:val="left"/>
      <w:pPr>
        <w:ind w:left="6480" w:hanging="360"/>
      </w:pPr>
      <w:rPr>
        <w:rFonts w:hint="default" w:ascii="Wingdings" w:hAnsi="Wingdings"/>
      </w:rPr>
    </w:lvl>
  </w:abstractNum>
  <w:abstractNum w:abstractNumId="19" w15:restartNumberingAfterBreak="0">
    <w:nsid w:val="63761216"/>
    <w:multiLevelType w:val="hybridMultilevel"/>
    <w:tmpl w:val="FFFFFFFF"/>
    <w:lvl w:ilvl="0" w:tplc="74C67168">
      <w:start w:val="1"/>
      <w:numFmt w:val="bullet"/>
      <w:lvlText w:val=""/>
      <w:lvlJc w:val="left"/>
      <w:pPr>
        <w:ind w:left="720" w:hanging="360"/>
      </w:pPr>
      <w:rPr>
        <w:rFonts w:hint="default" w:ascii="Symbol" w:hAnsi="Symbol"/>
      </w:rPr>
    </w:lvl>
    <w:lvl w:ilvl="1" w:tplc="2726615A">
      <w:start w:val="1"/>
      <w:numFmt w:val="bullet"/>
      <w:lvlText w:val="o"/>
      <w:lvlJc w:val="left"/>
      <w:pPr>
        <w:ind w:left="1440" w:hanging="360"/>
      </w:pPr>
      <w:rPr>
        <w:rFonts w:hint="default" w:ascii="Courier New" w:hAnsi="Courier New"/>
      </w:rPr>
    </w:lvl>
    <w:lvl w:ilvl="2" w:tplc="25A8087A">
      <w:start w:val="1"/>
      <w:numFmt w:val="bullet"/>
      <w:lvlText w:val=""/>
      <w:lvlJc w:val="left"/>
      <w:pPr>
        <w:ind w:left="2160" w:hanging="360"/>
      </w:pPr>
      <w:rPr>
        <w:rFonts w:hint="default" w:ascii="Wingdings" w:hAnsi="Wingdings"/>
      </w:rPr>
    </w:lvl>
    <w:lvl w:ilvl="3" w:tplc="6A26BF16">
      <w:start w:val="1"/>
      <w:numFmt w:val="bullet"/>
      <w:lvlText w:val=""/>
      <w:lvlJc w:val="left"/>
      <w:pPr>
        <w:ind w:left="2880" w:hanging="360"/>
      </w:pPr>
      <w:rPr>
        <w:rFonts w:hint="default" w:ascii="Symbol" w:hAnsi="Symbol"/>
      </w:rPr>
    </w:lvl>
    <w:lvl w:ilvl="4" w:tplc="2050E6A0">
      <w:start w:val="1"/>
      <w:numFmt w:val="bullet"/>
      <w:lvlText w:val="o"/>
      <w:lvlJc w:val="left"/>
      <w:pPr>
        <w:ind w:left="3600" w:hanging="360"/>
      </w:pPr>
      <w:rPr>
        <w:rFonts w:hint="default" w:ascii="Courier New" w:hAnsi="Courier New"/>
      </w:rPr>
    </w:lvl>
    <w:lvl w:ilvl="5" w:tplc="1E8C2982">
      <w:start w:val="1"/>
      <w:numFmt w:val="bullet"/>
      <w:lvlText w:val=""/>
      <w:lvlJc w:val="left"/>
      <w:pPr>
        <w:ind w:left="4320" w:hanging="360"/>
      </w:pPr>
      <w:rPr>
        <w:rFonts w:hint="default" w:ascii="Wingdings" w:hAnsi="Wingdings"/>
      </w:rPr>
    </w:lvl>
    <w:lvl w:ilvl="6" w:tplc="AB5EE808">
      <w:start w:val="1"/>
      <w:numFmt w:val="bullet"/>
      <w:lvlText w:val=""/>
      <w:lvlJc w:val="left"/>
      <w:pPr>
        <w:ind w:left="5040" w:hanging="360"/>
      </w:pPr>
      <w:rPr>
        <w:rFonts w:hint="default" w:ascii="Symbol" w:hAnsi="Symbol"/>
      </w:rPr>
    </w:lvl>
    <w:lvl w:ilvl="7" w:tplc="16B0B8BA">
      <w:start w:val="1"/>
      <w:numFmt w:val="bullet"/>
      <w:lvlText w:val="o"/>
      <w:lvlJc w:val="left"/>
      <w:pPr>
        <w:ind w:left="5760" w:hanging="360"/>
      </w:pPr>
      <w:rPr>
        <w:rFonts w:hint="default" w:ascii="Courier New" w:hAnsi="Courier New"/>
      </w:rPr>
    </w:lvl>
    <w:lvl w:ilvl="8" w:tplc="53F8B06E">
      <w:start w:val="1"/>
      <w:numFmt w:val="bullet"/>
      <w:lvlText w:val=""/>
      <w:lvlJc w:val="left"/>
      <w:pPr>
        <w:ind w:left="6480" w:hanging="360"/>
      </w:pPr>
      <w:rPr>
        <w:rFonts w:hint="default" w:ascii="Wingdings" w:hAnsi="Wingdings"/>
      </w:rPr>
    </w:lvl>
  </w:abstractNum>
  <w:abstractNum w:abstractNumId="20" w15:restartNumberingAfterBreak="0">
    <w:nsid w:val="68BCDD61"/>
    <w:multiLevelType w:val="hybridMultilevel"/>
    <w:tmpl w:val="FFFFFFFF"/>
    <w:lvl w:ilvl="0" w:tplc="27AAF8CA">
      <w:start w:val="1"/>
      <w:numFmt w:val="bullet"/>
      <w:lvlText w:val=""/>
      <w:lvlJc w:val="left"/>
      <w:pPr>
        <w:ind w:left="720" w:hanging="360"/>
      </w:pPr>
      <w:rPr>
        <w:rFonts w:hint="default" w:ascii="Symbol" w:hAnsi="Symbol"/>
      </w:rPr>
    </w:lvl>
    <w:lvl w:ilvl="1" w:tplc="111A520E">
      <w:start w:val="1"/>
      <w:numFmt w:val="bullet"/>
      <w:lvlText w:val="o"/>
      <w:lvlJc w:val="left"/>
      <w:pPr>
        <w:ind w:left="1440" w:hanging="360"/>
      </w:pPr>
      <w:rPr>
        <w:rFonts w:hint="default" w:ascii="Courier New" w:hAnsi="Courier New"/>
      </w:rPr>
    </w:lvl>
    <w:lvl w:ilvl="2" w:tplc="5BF8AE6C">
      <w:start w:val="1"/>
      <w:numFmt w:val="bullet"/>
      <w:lvlText w:val=""/>
      <w:lvlJc w:val="left"/>
      <w:pPr>
        <w:ind w:left="2160" w:hanging="360"/>
      </w:pPr>
      <w:rPr>
        <w:rFonts w:hint="default" w:ascii="Wingdings" w:hAnsi="Wingdings"/>
      </w:rPr>
    </w:lvl>
    <w:lvl w:ilvl="3" w:tplc="FBCC8DC8">
      <w:start w:val="1"/>
      <w:numFmt w:val="bullet"/>
      <w:lvlText w:val=""/>
      <w:lvlJc w:val="left"/>
      <w:pPr>
        <w:ind w:left="2880" w:hanging="360"/>
      </w:pPr>
      <w:rPr>
        <w:rFonts w:hint="default" w:ascii="Symbol" w:hAnsi="Symbol"/>
      </w:rPr>
    </w:lvl>
    <w:lvl w:ilvl="4" w:tplc="B36E3036">
      <w:start w:val="1"/>
      <w:numFmt w:val="bullet"/>
      <w:lvlText w:val="o"/>
      <w:lvlJc w:val="left"/>
      <w:pPr>
        <w:ind w:left="3600" w:hanging="360"/>
      </w:pPr>
      <w:rPr>
        <w:rFonts w:hint="default" w:ascii="Courier New" w:hAnsi="Courier New"/>
      </w:rPr>
    </w:lvl>
    <w:lvl w:ilvl="5" w:tplc="CC7067AA">
      <w:start w:val="1"/>
      <w:numFmt w:val="bullet"/>
      <w:lvlText w:val=""/>
      <w:lvlJc w:val="left"/>
      <w:pPr>
        <w:ind w:left="4320" w:hanging="360"/>
      </w:pPr>
      <w:rPr>
        <w:rFonts w:hint="default" w:ascii="Wingdings" w:hAnsi="Wingdings"/>
      </w:rPr>
    </w:lvl>
    <w:lvl w:ilvl="6" w:tplc="6FE28FF4">
      <w:start w:val="1"/>
      <w:numFmt w:val="bullet"/>
      <w:lvlText w:val=""/>
      <w:lvlJc w:val="left"/>
      <w:pPr>
        <w:ind w:left="5040" w:hanging="360"/>
      </w:pPr>
      <w:rPr>
        <w:rFonts w:hint="default" w:ascii="Symbol" w:hAnsi="Symbol"/>
      </w:rPr>
    </w:lvl>
    <w:lvl w:ilvl="7" w:tplc="282459DC">
      <w:start w:val="1"/>
      <w:numFmt w:val="bullet"/>
      <w:lvlText w:val="o"/>
      <w:lvlJc w:val="left"/>
      <w:pPr>
        <w:ind w:left="5760" w:hanging="360"/>
      </w:pPr>
      <w:rPr>
        <w:rFonts w:hint="default" w:ascii="Courier New" w:hAnsi="Courier New"/>
      </w:rPr>
    </w:lvl>
    <w:lvl w:ilvl="8" w:tplc="C3B0BCF8">
      <w:start w:val="1"/>
      <w:numFmt w:val="bullet"/>
      <w:lvlText w:val=""/>
      <w:lvlJc w:val="left"/>
      <w:pPr>
        <w:ind w:left="6480" w:hanging="360"/>
      </w:pPr>
      <w:rPr>
        <w:rFonts w:hint="default" w:ascii="Wingdings" w:hAnsi="Wingdings"/>
      </w:rPr>
    </w:lvl>
  </w:abstractNum>
  <w:abstractNum w:abstractNumId="21" w15:restartNumberingAfterBreak="0">
    <w:nsid w:val="707D0DE6"/>
    <w:multiLevelType w:val="hybridMultilevel"/>
    <w:tmpl w:val="FFFFFFFF"/>
    <w:lvl w:ilvl="0" w:tplc="35AC630C">
      <w:start w:val="1"/>
      <w:numFmt w:val="bullet"/>
      <w:lvlText w:val=""/>
      <w:lvlJc w:val="left"/>
      <w:pPr>
        <w:ind w:left="720" w:hanging="360"/>
      </w:pPr>
      <w:rPr>
        <w:rFonts w:hint="default" w:ascii="Symbol" w:hAnsi="Symbol"/>
      </w:rPr>
    </w:lvl>
    <w:lvl w:ilvl="1" w:tplc="23189B34">
      <w:start w:val="1"/>
      <w:numFmt w:val="bullet"/>
      <w:lvlText w:val="o"/>
      <w:lvlJc w:val="left"/>
      <w:pPr>
        <w:ind w:left="1440" w:hanging="360"/>
      </w:pPr>
      <w:rPr>
        <w:rFonts w:hint="default" w:ascii="Courier New" w:hAnsi="Courier New"/>
      </w:rPr>
    </w:lvl>
    <w:lvl w:ilvl="2" w:tplc="83FCD53A">
      <w:start w:val="1"/>
      <w:numFmt w:val="bullet"/>
      <w:lvlText w:val=""/>
      <w:lvlJc w:val="left"/>
      <w:pPr>
        <w:ind w:left="2160" w:hanging="360"/>
      </w:pPr>
      <w:rPr>
        <w:rFonts w:hint="default" w:ascii="Wingdings" w:hAnsi="Wingdings"/>
      </w:rPr>
    </w:lvl>
    <w:lvl w:ilvl="3" w:tplc="CA4C53D4">
      <w:start w:val="1"/>
      <w:numFmt w:val="bullet"/>
      <w:lvlText w:val=""/>
      <w:lvlJc w:val="left"/>
      <w:pPr>
        <w:ind w:left="2880" w:hanging="360"/>
      </w:pPr>
      <w:rPr>
        <w:rFonts w:hint="default" w:ascii="Symbol" w:hAnsi="Symbol"/>
      </w:rPr>
    </w:lvl>
    <w:lvl w:ilvl="4" w:tplc="87F65D6C">
      <w:start w:val="1"/>
      <w:numFmt w:val="bullet"/>
      <w:lvlText w:val="o"/>
      <w:lvlJc w:val="left"/>
      <w:pPr>
        <w:ind w:left="3600" w:hanging="360"/>
      </w:pPr>
      <w:rPr>
        <w:rFonts w:hint="default" w:ascii="Courier New" w:hAnsi="Courier New"/>
      </w:rPr>
    </w:lvl>
    <w:lvl w:ilvl="5" w:tplc="679E9B84">
      <w:start w:val="1"/>
      <w:numFmt w:val="bullet"/>
      <w:lvlText w:val=""/>
      <w:lvlJc w:val="left"/>
      <w:pPr>
        <w:ind w:left="4320" w:hanging="360"/>
      </w:pPr>
      <w:rPr>
        <w:rFonts w:hint="default" w:ascii="Wingdings" w:hAnsi="Wingdings"/>
      </w:rPr>
    </w:lvl>
    <w:lvl w:ilvl="6" w:tplc="AD88C368">
      <w:start w:val="1"/>
      <w:numFmt w:val="bullet"/>
      <w:lvlText w:val=""/>
      <w:lvlJc w:val="left"/>
      <w:pPr>
        <w:ind w:left="5040" w:hanging="360"/>
      </w:pPr>
      <w:rPr>
        <w:rFonts w:hint="default" w:ascii="Symbol" w:hAnsi="Symbol"/>
      </w:rPr>
    </w:lvl>
    <w:lvl w:ilvl="7" w:tplc="1A50D640">
      <w:start w:val="1"/>
      <w:numFmt w:val="bullet"/>
      <w:lvlText w:val="o"/>
      <w:lvlJc w:val="left"/>
      <w:pPr>
        <w:ind w:left="5760" w:hanging="360"/>
      </w:pPr>
      <w:rPr>
        <w:rFonts w:hint="default" w:ascii="Courier New" w:hAnsi="Courier New"/>
      </w:rPr>
    </w:lvl>
    <w:lvl w:ilvl="8" w:tplc="DF36B446">
      <w:start w:val="1"/>
      <w:numFmt w:val="bullet"/>
      <w:lvlText w:val=""/>
      <w:lvlJc w:val="left"/>
      <w:pPr>
        <w:ind w:left="6480" w:hanging="360"/>
      </w:pPr>
      <w:rPr>
        <w:rFonts w:hint="default" w:ascii="Wingdings" w:hAnsi="Wingdings"/>
      </w:rPr>
    </w:lvl>
  </w:abstractNum>
  <w:abstractNum w:abstractNumId="22" w15:restartNumberingAfterBreak="0">
    <w:nsid w:val="7D05A081"/>
    <w:multiLevelType w:val="hybridMultilevel"/>
    <w:tmpl w:val="FFFFFFFF"/>
    <w:lvl w:ilvl="0" w:tplc="D5C22A08">
      <w:start w:val="1"/>
      <w:numFmt w:val="bullet"/>
      <w:lvlText w:val=""/>
      <w:lvlJc w:val="left"/>
      <w:pPr>
        <w:ind w:left="720" w:hanging="360"/>
      </w:pPr>
      <w:rPr>
        <w:rFonts w:hint="default" w:ascii="Symbol" w:hAnsi="Symbol"/>
      </w:rPr>
    </w:lvl>
    <w:lvl w:ilvl="1" w:tplc="E288F85E">
      <w:start w:val="1"/>
      <w:numFmt w:val="bullet"/>
      <w:lvlText w:val="o"/>
      <w:lvlJc w:val="left"/>
      <w:pPr>
        <w:ind w:left="1440" w:hanging="360"/>
      </w:pPr>
      <w:rPr>
        <w:rFonts w:hint="default" w:ascii="Courier New" w:hAnsi="Courier New"/>
      </w:rPr>
    </w:lvl>
    <w:lvl w:ilvl="2" w:tplc="F3B4FB74">
      <w:start w:val="1"/>
      <w:numFmt w:val="bullet"/>
      <w:lvlText w:val=""/>
      <w:lvlJc w:val="left"/>
      <w:pPr>
        <w:ind w:left="2160" w:hanging="360"/>
      </w:pPr>
      <w:rPr>
        <w:rFonts w:hint="default" w:ascii="Wingdings" w:hAnsi="Wingdings"/>
      </w:rPr>
    </w:lvl>
    <w:lvl w:ilvl="3" w:tplc="1F2AF7D4">
      <w:start w:val="1"/>
      <w:numFmt w:val="bullet"/>
      <w:lvlText w:val=""/>
      <w:lvlJc w:val="left"/>
      <w:pPr>
        <w:ind w:left="2880" w:hanging="360"/>
      </w:pPr>
      <w:rPr>
        <w:rFonts w:hint="default" w:ascii="Symbol" w:hAnsi="Symbol"/>
      </w:rPr>
    </w:lvl>
    <w:lvl w:ilvl="4" w:tplc="1DFEDC56">
      <w:start w:val="1"/>
      <w:numFmt w:val="bullet"/>
      <w:lvlText w:val="o"/>
      <w:lvlJc w:val="left"/>
      <w:pPr>
        <w:ind w:left="3600" w:hanging="360"/>
      </w:pPr>
      <w:rPr>
        <w:rFonts w:hint="default" w:ascii="Courier New" w:hAnsi="Courier New"/>
      </w:rPr>
    </w:lvl>
    <w:lvl w:ilvl="5" w:tplc="4782D83E">
      <w:start w:val="1"/>
      <w:numFmt w:val="bullet"/>
      <w:lvlText w:val=""/>
      <w:lvlJc w:val="left"/>
      <w:pPr>
        <w:ind w:left="4320" w:hanging="360"/>
      </w:pPr>
      <w:rPr>
        <w:rFonts w:hint="default" w:ascii="Wingdings" w:hAnsi="Wingdings"/>
      </w:rPr>
    </w:lvl>
    <w:lvl w:ilvl="6" w:tplc="55E6AF9E">
      <w:start w:val="1"/>
      <w:numFmt w:val="bullet"/>
      <w:lvlText w:val=""/>
      <w:lvlJc w:val="left"/>
      <w:pPr>
        <w:ind w:left="5040" w:hanging="360"/>
      </w:pPr>
      <w:rPr>
        <w:rFonts w:hint="default" w:ascii="Symbol" w:hAnsi="Symbol"/>
      </w:rPr>
    </w:lvl>
    <w:lvl w:ilvl="7" w:tplc="C9FA38FE">
      <w:start w:val="1"/>
      <w:numFmt w:val="bullet"/>
      <w:lvlText w:val="o"/>
      <w:lvlJc w:val="left"/>
      <w:pPr>
        <w:ind w:left="5760" w:hanging="360"/>
      </w:pPr>
      <w:rPr>
        <w:rFonts w:hint="default" w:ascii="Courier New" w:hAnsi="Courier New"/>
      </w:rPr>
    </w:lvl>
    <w:lvl w:ilvl="8" w:tplc="E670DA2A">
      <w:start w:val="1"/>
      <w:numFmt w:val="bullet"/>
      <w:lvlText w:val=""/>
      <w:lvlJc w:val="left"/>
      <w:pPr>
        <w:ind w:left="6480" w:hanging="360"/>
      </w:pPr>
      <w:rPr>
        <w:rFonts w:hint="default" w:ascii="Wingdings" w:hAnsi="Wingdings"/>
      </w:rPr>
    </w:lvl>
  </w:abstractNum>
  <w:abstractNum w:abstractNumId="23" w15:restartNumberingAfterBreak="0">
    <w:nsid w:val="7F78279A"/>
    <w:multiLevelType w:val="hybridMultilevel"/>
    <w:tmpl w:val="FFFFFFFF"/>
    <w:lvl w:ilvl="0" w:tplc="D8E2EE10">
      <w:start w:val="1"/>
      <w:numFmt w:val="bullet"/>
      <w:lvlText w:val=""/>
      <w:lvlJc w:val="left"/>
      <w:pPr>
        <w:ind w:left="720" w:hanging="360"/>
      </w:pPr>
      <w:rPr>
        <w:rFonts w:hint="default" w:ascii="Symbol" w:hAnsi="Symbol"/>
      </w:rPr>
    </w:lvl>
    <w:lvl w:ilvl="1" w:tplc="7E087142">
      <w:start w:val="1"/>
      <w:numFmt w:val="bullet"/>
      <w:lvlText w:val="o"/>
      <w:lvlJc w:val="left"/>
      <w:pPr>
        <w:ind w:left="1440" w:hanging="360"/>
      </w:pPr>
      <w:rPr>
        <w:rFonts w:hint="default" w:ascii="Courier New" w:hAnsi="Courier New"/>
      </w:rPr>
    </w:lvl>
    <w:lvl w:ilvl="2" w:tplc="797032AE">
      <w:start w:val="1"/>
      <w:numFmt w:val="bullet"/>
      <w:lvlText w:val=""/>
      <w:lvlJc w:val="left"/>
      <w:pPr>
        <w:ind w:left="2160" w:hanging="360"/>
      </w:pPr>
      <w:rPr>
        <w:rFonts w:hint="default" w:ascii="Wingdings" w:hAnsi="Wingdings"/>
      </w:rPr>
    </w:lvl>
    <w:lvl w:ilvl="3" w:tplc="B6DA523E">
      <w:start w:val="1"/>
      <w:numFmt w:val="bullet"/>
      <w:lvlText w:val=""/>
      <w:lvlJc w:val="left"/>
      <w:pPr>
        <w:ind w:left="2880" w:hanging="360"/>
      </w:pPr>
      <w:rPr>
        <w:rFonts w:hint="default" w:ascii="Symbol" w:hAnsi="Symbol"/>
      </w:rPr>
    </w:lvl>
    <w:lvl w:ilvl="4" w:tplc="68BA2DB6">
      <w:start w:val="1"/>
      <w:numFmt w:val="bullet"/>
      <w:lvlText w:val="o"/>
      <w:lvlJc w:val="left"/>
      <w:pPr>
        <w:ind w:left="3600" w:hanging="360"/>
      </w:pPr>
      <w:rPr>
        <w:rFonts w:hint="default" w:ascii="Courier New" w:hAnsi="Courier New"/>
      </w:rPr>
    </w:lvl>
    <w:lvl w:ilvl="5" w:tplc="2F8A1E48">
      <w:start w:val="1"/>
      <w:numFmt w:val="bullet"/>
      <w:lvlText w:val=""/>
      <w:lvlJc w:val="left"/>
      <w:pPr>
        <w:ind w:left="4320" w:hanging="360"/>
      </w:pPr>
      <w:rPr>
        <w:rFonts w:hint="default" w:ascii="Wingdings" w:hAnsi="Wingdings"/>
      </w:rPr>
    </w:lvl>
    <w:lvl w:ilvl="6" w:tplc="29949B3E">
      <w:start w:val="1"/>
      <w:numFmt w:val="bullet"/>
      <w:lvlText w:val=""/>
      <w:lvlJc w:val="left"/>
      <w:pPr>
        <w:ind w:left="5040" w:hanging="360"/>
      </w:pPr>
      <w:rPr>
        <w:rFonts w:hint="default" w:ascii="Symbol" w:hAnsi="Symbol"/>
      </w:rPr>
    </w:lvl>
    <w:lvl w:ilvl="7" w:tplc="1B0CE64A">
      <w:start w:val="1"/>
      <w:numFmt w:val="bullet"/>
      <w:lvlText w:val="o"/>
      <w:lvlJc w:val="left"/>
      <w:pPr>
        <w:ind w:left="5760" w:hanging="360"/>
      </w:pPr>
      <w:rPr>
        <w:rFonts w:hint="default" w:ascii="Courier New" w:hAnsi="Courier New"/>
      </w:rPr>
    </w:lvl>
    <w:lvl w:ilvl="8" w:tplc="3BAEFFF6">
      <w:start w:val="1"/>
      <w:numFmt w:val="bullet"/>
      <w:lvlText w:val=""/>
      <w:lvlJc w:val="left"/>
      <w:pPr>
        <w:ind w:left="6480" w:hanging="360"/>
      </w:pPr>
      <w:rPr>
        <w:rFonts w:hint="default" w:ascii="Wingdings" w:hAnsi="Wingdings"/>
      </w:rPr>
    </w:lvl>
  </w:abstract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1" w16cid:durableId="1717588188">
    <w:abstractNumId w:val="11"/>
  </w:num>
  <w:num w:numId="2" w16cid:durableId="1118645937">
    <w:abstractNumId w:val="8"/>
  </w:num>
  <w:num w:numId="3" w16cid:durableId="1967815062">
    <w:abstractNumId w:val="0"/>
  </w:num>
  <w:num w:numId="4" w16cid:durableId="159933024">
    <w:abstractNumId w:val="16"/>
  </w:num>
  <w:num w:numId="5" w16cid:durableId="2057313819">
    <w:abstractNumId w:val="22"/>
  </w:num>
  <w:num w:numId="6" w16cid:durableId="1003431191">
    <w:abstractNumId w:val="4"/>
  </w:num>
  <w:num w:numId="7" w16cid:durableId="708146905">
    <w:abstractNumId w:val="2"/>
  </w:num>
  <w:num w:numId="8" w16cid:durableId="104933409">
    <w:abstractNumId w:val="23"/>
  </w:num>
  <w:num w:numId="9" w16cid:durableId="473176731">
    <w:abstractNumId w:val="18"/>
  </w:num>
  <w:num w:numId="10" w16cid:durableId="2042440744">
    <w:abstractNumId w:val="9"/>
  </w:num>
  <w:num w:numId="11" w16cid:durableId="410323124">
    <w:abstractNumId w:val="12"/>
  </w:num>
  <w:num w:numId="12" w16cid:durableId="1650281865">
    <w:abstractNumId w:val="6"/>
  </w:num>
  <w:num w:numId="13" w16cid:durableId="170528865">
    <w:abstractNumId w:val="1"/>
  </w:num>
  <w:num w:numId="14" w16cid:durableId="1087340411">
    <w:abstractNumId w:val="7"/>
  </w:num>
  <w:num w:numId="15" w16cid:durableId="356082457">
    <w:abstractNumId w:val="17"/>
  </w:num>
  <w:num w:numId="16" w16cid:durableId="566842439">
    <w:abstractNumId w:val="21"/>
  </w:num>
  <w:num w:numId="17" w16cid:durableId="1768427409">
    <w:abstractNumId w:val="20"/>
  </w:num>
  <w:num w:numId="18" w16cid:durableId="388260481">
    <w:abstractNumId w:val="19"/>
  </w:num>
  <w:num w:numId="19" w16cid:durableId="2085372068">
    <w:abstractNumId w:val="14"/>
  </w:num>
  <w:num w:numId="20" w16cid:durableId="1303459597">
    <w:abstractNumId w:val="3"/>
  </w:num>
  <w:num w:numId="21" w16cid:durableId="426734217">
    <w:abstractNumId w:val="5"/>
  </w:num>
  <w:num w:numId="22" w16cid:durableId="294988054">
    <w:abstractNumId w:val="13"/>
  </w:num>
  <w:num w:numId="23" w16cid:durableId="1445492328">
    <w:abstractNumId w:val="15"/>
  </w:num>
  <w:num w:numId="24" w16cid:durableId="276066792">
    <w:abstractNumId w:val="10"/>
  </w:num>
  <w:numIdMacAtCleanup w:val="2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view w:val="web"/>
  <w:zoom w:percent="100"/>
  <w:proofState w:spelling="clean" w:grammar="dirty"/>
  <w:revisionView w:inkAnnotations="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5CF7"/>
    <w:rsid w:val="000020B2"/>
    <w:rsid w:val="00002DFF"/>
    <w:rsid w:val="00003384"/>
    <w:rsid w:val="00005688"/>
    <w:rsid w:val="00011C49"/>
    <w:rsid w:val="00026E6E"/>
    <w:rsid w:val="00033032"/>
    <w:rsid w:val="0003BA8E"/>
    <w:rsid w:val="00043921"/>
    <w:rsid w:val="00071FB5"/>
    <w:rsid w:val="00077B80"/>
    <w:rsid w:val="00083709"/>
    <w:rsid w:val="00091F93"/>
    <w:rsid w:val="00094EE0"/>
    <w:rsid w:val="00097532"/>
    <w:rsid w:val="000A4A9F"/>
    <w:rsid w:val="000A52F6"/>
    <w:rsid w:val="000C1399"/>
    <w:rsid w:val="000C60F4"/>
    <w:rsid w:val="000D05E6"/>
    <w:rsid w:val="000D4B2C"/>
    <w:rsid w:val="000F589D"/>
    <w:rsid w:val="0010007F"/>
    <w:rsid w:val="00103110"/>
    <w:rsid w:val="00115B61"/>
    <w:rsid w:val="00115D78"/>
    <w:rsid w:val="00130F27"/>
    <w:rsid w:val="0013555B"/>
    <w:rsid w:val="00136E06"/>
    <w:rsid w:val="00150BC9"/>
    <w:rsid w:val="00155E2A"/>
    <w:rsid w:val="00157F35"/>
    <w:rsid w:val="001600CD"/>
    <w:rsid w:val="00165D02"/>
    <w:rsid w:val="00180AED"/>
    <w:rsid w:val="00190BE7"/>
    <w:rsid w:val="0019768B"/>
    <w:rsid w:val="001A461E"/>
    <w:rsid w:val="001A5772"/>
    <w:rsid w:val="001A6DDD"/>
    <w:rsid w:val="001C4FDE"/>
    <w:rsid w:val="001C57F1"/>
    <w:rsid w:val="001C6792"/>
    <w:rsid w:val="001D0399"/>
    <w:rsid w:val="001D5617"/>
    <w:rsid w:val="001F48C3"/>
    <w:rsid w:val="002011CF"/>
    <w:rsid w:val="002129A9"/>
    <w:rsid w:val="00216736"/>
    <w:rsid w:val="00223298"/>
    <w:rsid w:val="00226EE2"/>
    <w:rsid w:val="002415CB"/>
    <w:rsid w:val="00242576"/>
    <w:rsid w:val="002661C2"/>
    <w:rsid w:val="00294463"/>
    <w:rsid w:val="002A0406"/>
    <w:rsid w:val="002A5220"/>
    <w:rsid w:val="002C04ED"/>
    <w:rsid w:val="002D0E92"/>
    <w:rsid w:val="002D1564"/>
    <w:rsid w:val="002D2513"/>
    <w:rsid w:val="002D73FC"/>
    <w:rsid w:val="002E2562"/>
    <w:rsid w:val="002F0517"/>
    <w:rsid w:val="002F4F74"/>
    <w:rsid w:val="0031166D"/>
    <w:rsid w:val="003118DD"/>
    <w:rsid w:val="00336EFE"/>
    <w:rsid w:val="003556BA"/>
    <w:rsid w:val="00370A6F"/>
    <w:rsid w:val="00390472"/>
    <w:rsid w:val="0039576A"/>
    <w:rsid w:val="003A7D82"/>
    <w:rsid w:val="003B4558"/>
    <w:rsid w:val="003D7B5F"/>
    <w:rsid w:val="00411BEE"/>
    <w:rsid w:val="0042077C"/>
    <w:rsid w:val="00425CF2"/>
    <w:rsid w:val="00426CF6"/>
    <w:rsid w:val="004319EC"/>
    <w:rsid w:val="004433C2"/>
    <w:rsid w:val="00447BE5"/>
    <w:rsid w:val="00454EE6"/>
    <w:rsid w:val="00467E7E"/>
    <w:rsid w:val="004753A3"/>
    <w:rsid w:val="004859AE"/>
    <w:rsid w:val="00485DC9"/>
    <w:rsid w:val="004925FC"/>
    <w:rsid w:val="00493339"/>
    <w:rsid w:val="004A2DE6"/>
    <w:rsid w:val="004A7BE2"/>
    <w:rsid w:val="004B34A4"/>
    <w:rsid w:val="004C33D4"/>
    <w:rsid w:val="004C4CB3"/>
    <w:rsid w:val="004C561D"/>
    <w:rsid w:val="004C7FFD"/>
    <w:rsid w:val="004D0857"/>
    <w:rsid w:val="004D5AA0"/>
    <w:rsid w:val="004E1FA4"/>
    <w:rsid w:val="004F51DD"/>
    <w:rsid w:val="00502551"/>
    <w:rsid w:val="005026BC"/>
    <w:rsid w:val="005032A8"/>
    <w:rsid w:val="00511710"/>
    <w:rsid w:val="00512561"/>
    <w:rsid w:val="00522CCF"/>
    <w:rsid w:val="00533753"/>
    <w:rsid w:val="005404B1"/>
    <w:rsid w:val="00550F3C"/>
    <w:rsid w:val="005573DD"/>
    <w:rsid w:val="0056741F"/>
    <w:rsid w:val="00581996"/>
    <w:rsid w:val="00593F9E"/>
    <w:rsid w:val="005978DE"/>
    <w:rsid w:val="005A73C1"/>
    <w:rsid w:val="005D6992"/>
    <w:rsid w:val="005E1D60"/>
    <w:rsid w:val="005E3200"/>
    <w:rsid w:val="005E5036"/>
    <w:rsid w:val="005F1C9D"/>
    <w:rsid w:val="005F1CF3"/>
    <w:rsid w:val="005F3069"/>
    <w:rsid w:val="006011D1"/>
    <w:rsid w:val="00605225"/>
    <w:rsid w:val="006103DC"/>
    <w:rsid w:val="006104EE"/>
    <w:rsid w:val="00625A7A"/>
    <w:rsid w:val="00632996"/>
    <w:rsid w:val="00661F13"/>
    <w:rsid w:val="00663D2B"/>
    <w:rsid w:val="00665069"/>
    <w:rsid w:val="00672F4B"/>
    <w:rsid w:val="00683CFB"/>
    <w:rsid w:val="00692976"/>
    <w:rsid w:val="006A0DF9"/>
    <w:rsid w:val="006A4E2E"/>
    <w:rsid w:val="006A51D9"/>
    <w:rsid w:val="006A56DE"/>
    <w:rsid w:val="006A5CA4"/>
    <w:rsid w:val="006B33F9"/>
    <w:rsid w:val="006E3A3A"/>
    <w:rsid w:val="00710BD0"/>
    <w:rsid w:val="007159DE"/>
    <w:rsid w:val="00734289"/>
    <w:rsid w:val="00737F3E"/>
    <w:rsid w:val="007428C7"/>
    <w:rsid w:val="0074749E"/>
    <w:rsid w:val="00750B0A"/>
    <w:rsid w:val="00752BF8"/>
    <w:rsid w:val="00761212"/>
    <w:rsid w:val="00767B52"/>
    <w:rsid w:val="00787FC4"/>
    <w:rsid w:val="007921BB"/>
    <w:rsid w:val="00794A41"/>
    <w:rsid w:val="007A2A2D"/>
    <w:rsid w:val="007A5BD9"/>
    <w:rsid w:val="007B2C64"/>
    <w:rsid w:val="007B38EA"/>
    <w:rsid w:val="007B70D1"/>
    <w:rsid w:val="007C4613"/>
    <w:rsid w:val="007E75A0"/>
    <w:rsid w:val="007F114D"/>
    <w:rsid w:val="007F5CF7"/>
    <w:rsid w:val="007F7E3F"/>
    <w:rsid w:val="008135D8"/>
    <w:rsid w:val="00820B6B"/>
    <w:rsid w:val="008456F6"/>
    <w:rsid w:val="00846BBC"/>
    <w:rsid w:val="00862653"/>
    <w:rsid w:val="0086293B"/>
    <w:rsid w:val="00863836"/>
    <w:rsid w:val="008716EE"/>
    <w:rsid w:val="008828BE"/>
    <w:rsid w:val="00895EE5"/>
    <w:rsid w:val="008D159F"/>
    <w:rsid w:val="008D3676"/>
    <w:rsid w:val="008E2E15"/>
    <w:rsid w:val="008F6010"/>
    <w:rsid w:val="00905BE9"/>
    <w:rsid w:val="009205FA"/>
    <w:rsid w:val="00931766"/>
    <w:rsid w:val="0093229B"/>
    <w:rsid w:val="00932332"/>
    <w:rsid w:val="00933B2D"/>
    <w:rsid w:val="00940E2A"/>
    <w:rsid w:val="00944FF4"/>
    <w:rsid w:val="0096064C"/>
    <w:rsid w:val="009618A4"/>
    <w:rsid w:val="009627AD"/>
    <w:rsid w:val="009664D0"/>
    <w:rsid w:val="009733BD"/>
    <w:rsid w:val="0097697E"/>
    <w:rsid w:val="00992C28"/>
    <w:rsid w:val="00994C3A"/>
    <w:rsid w:val="009B66C9"/>
    <w:rsid w:val="009E4D8A"/>
    <w:rsid w:val="009F0C8F"/>
    <w:rsid w:val="009F7EAF"/>
    <w:rsid w:val="00A0279E"/>
    <w:rsid w:val="00A12F8F"/>
    <w:rsid w:val="00A23974"/>
    <w:rsid w:val="00A24708"/>
    <w:rsid w:val="00A47687"/>
    <w:rsid w:val="00A4ED32"/>
    <w:rsid w:val="00A550B7"/>
    <w:rsid w:val="00A55951"/>
    <w:rsid w:val="00A57478"/>
    <w:rsid w:val="00A57701"/>
    <w:rsid w:val="00A57715"/>
    <w:rsid w:val="00A61834"/>
    <w:rsid w:val="00A63CAC"/>
    <w:rsid w:val="00A64FE0"/>
    <w:rsid w:val="00A93A85"/>
    <w:rsid w:val="00A940E9"/>
    <w:rsid w:val="00AC292C"/>
    <w:rsid w:val="00AD436F"/>
    <w:rsid w:val="00AD5CB8"/>
    <w:rsid w:val="00ADC817"/>
    <w:rsid w:val="00AE537D"/>
    <w:rsid w:val="00AF3EF5"/>
    <w:rsid w:val="00B13E54"/>
    <w:rsid w:val="00B16887"/>
    <w:rsid w:val="00B21853"/>
    <w:rsid w:val="00B262DB"/>
    <w:rsid w:val="00B5509C"/>
    <w:rsid w:val="00B57531"/>
    <w:rsid w:val="00B60865"/>
    <w:rsid w:val="00B60D49"/>
    <w:rsid w:val="00B61D7C"/>
    <w:rsid w:val="00B64F20"/>
    <w:rsid w:val="00B66BA6"/>
    <w:rsid w:val="00B70FFF"/>
    <w:rsid w:val="00B813ED"/>
    <w:rsid w:val="00B82F7B"/>
    <w:rsid w:val="00B87B0E"/>
    <w:rsid w:val="00BA0C72"/>
    <w:rsid w:val="00BD1F68"/>
    <w:rsid w:val="00BD486B"/>
    <w:rsid w:val="00BD6191"/>
    <w:rsid w:val="00BF0637"/>
    <w:rsid w:val="00BF7CB9"/>
    <w:rsid w:val="00C00640"/>
    <w:rsid w:val="00C052FD"/>
    <w:rsid w:val="00C07970"/>
    <w:rsid w:val="00C179DE"/>
    <w:rsid w:val="00C21435"/>
    <w:rsid w:val="00C227C3"/>
    <w:rsid w:val="00C24B91"/>
    <w:rsid w:val="00C25D2E"/>
    <w:rsid w:val="00C31344"/>
    <w:rsid w:val="00C37AAE"/>
    <w:rsid w:val="00C42605"/>
    <w:rsid w:val="00C527BF"/>
    <w:rsid w:val="00C63147"/>
    <w:rsid w:val="00C64956"/>
    <w:rsid w:val="00C72FE3"/>
    <w:rsid w:val="00C7517F"/>
    <w:rsid w:val="00C808F9"/>
    <w:rsid w:val="00C81ED8"/>
    <w:rsid w:val="00C84483"/>
    <w:rsid w:val="00C9006C"/>
    <w:rsid w:val="00C91999"/>
    <w:rsid w:val="00C95806"/>
    <w:rsid w:val="00CA2A30"/>
    <w:rsid w:val="00CA74F0"/>
    <w:rsid w:val="00CB09CE"/>
    <w:rsid w:val="00CB6FAE"/>
    <w:rsid w:val="00CD68DA"/>
    <w:rsid w:val="00CF1A24"/>
    <w:rsid w:val="00D154E0"/>
    <w:rsid w:val="00D30F80"/>
    <w:rsid w:val="00D36E06"/>
    <w:rsid w:val="00D36E31"/>
    <w:rsid w:val="00D44FC2"/>
    <w:rsid w:val="00D537E7"/>
    <w:rsid w:val="00D55E04"/>
    <w:rsid w:val="00D60E7F"/>
    <w:rsid w:val="00D6147E"/>
    <w:rsid w:val="00D71D99"/>
    <w:rsid w:val="00D749AA"/>
    <w:rsid w:val="00D8462A"/>
    <w:rsid w:val="00D8513F"/>
    <w:rsid w:val="00D87CCB"/>
    <w:rsid w:val="00DA0EC7"/>
    <w:rsid w:val="00DA79BD"/>
    <w:rsid w:val="00DB0AE8"/>
    <w:rsid w:val="00DB123E"/>
    <w:rsid w:val="00DB201D"/>
    <w:rsid w:val="00DB2783"/>
    <w:rsid w:val="00DB58A8"/>
    <w:rsid w:val="00DB6E48"/>
    <w:rsid w:val="00DC43F2"/>
    <w:rsid w:val="00DD5475"/>
    <w:rsid w:val="00DD6842"/>
    <w:rsid w:val="00DE5A69"/>
    <w:rsid w:val="00DE6847"/>
    <w:rsid w:val="00DF2F88"/>
    <w:rsid w:val="00DF3627"/>
    <w:rsid w:val="00DF552F"/>
    <w:rsid w:val="00DF6012"/>
    <w:rsid w:val="00E00C72"/>
    <w:rsid w:val="00E01084"/>
    <w:rsid w:val="00E0716D"/>
    <w:rsid w:val="00E120D2"/>
    <w:rsid w:val="00E17ACA"/>
    <w:rsid w:val="00E259F9"/>
    <w:rsid w:val="00E352E1"/>
    <w:rsid w:val="00E40C3C"/>
    <w:rsid w:val="00E55668"/>
    <w:rsid w:val="00E71B0C"/>
    <w:rsid w:val="00E7394B"/>
    <w:rsid w:val="00E90BAB"/>
    <w:rsid w:val="00E9415F"/>
    <w:rsid w:val="00EA1519"/>
    <w:rsid w:val="00EA68F8"/>
    <w:rsid w:val="00EC6B24"/>
    <w:rsid w:val="00EC7B40"/>
    <w:rsid w:val="00ED281D"/>
    <w:rsid w:val="00ED5537"/>
    <w:rsid w:val="00EE2300"/>
    <w:rsid w:val="00EF2F86"/>
    <w:rsid w:val="00EF32B6"/>
    <w:rsid w:val="00EF3C74"/>
    <w:rsid w:val="00F01415"/>
    <w:rsid w:val="00F22D1A"/>
    <w:rsid w:val="00F41C56"/>
    <w:rsid w:val="00F57858"/>
    <w:rsid w:val="00F8381A"/>
    <w:rsid w:val="00F863E6"/>
    <w:rsid w:val="00F90085"/>
    <w:rsid w:val="00F92A1E"/>
    <w:rsid w:val="00F93D69"/>
    <w:rsid w:val="00FA2AA5"/>
    <w:rsid w:val="00FB27C2"/>
    <w:rsid w:val="00FC78DF"/>
    <w:rsid w:val="00FC7A12"/>
    <w:rsid w:val="00FD1338"/>
    <w:rsid w:val="00FE001C"/>
    <w:rsid w:val="00FE5275"/>
    <w:rsid w:val="00FE62E7"/>
    <w:rsid w:val="00FE73F0"/>
    <w:rsid w:val="00FF2CBD"/>
    <w:rsid w:val="00FF79C4"/>
    <w:rsid w:val="011ADB33"/>
    <w:rsid w:val="011C9032"/>
    <w:rsid w:val="012150E2"/>
    <w:rsid w:val="01AD0DDA"/>
    <w:rsid w:val="01B2573E"/>
    <w:rsid w:val="01DBF1DA"/>
    <w:rsid w:val="01DCE57D"/>
    <w:rsid w:val="02027134"/>
    <w:rsid w:val="02094EBB"/>
    <w:rsid w:val="02495A42"/>
    <w:rsid w:val="02522E69"/>
    <w:rsid w:val="02527F59"/>
    <w:rsid w:val="02BDF3A7"/>
    <w:rsid w:val="02C3CFFD"/>
    <w:rsid w:val="02DF8925"/>
    <w:rsid w:val="02FF632F"/>
    <w:rsid w:val="03005E1D"/>
    <w:rsid w:val="0342EF41"/>
    <w:rsid w:val="0348DF54"/>
    <w:rsid w:val="03562AF6"/>
    <w:rsid w:val="0366FAA5"/>
    <w:rsid w:val="0370D6D8"/>
    <w:rsid w:val="03C66733"/>
    <w:rsid w:val="03F6B7DF"/>
    <w:rsid w:val="040FE1D2"/>
    <w:rsid w:val="0493F645"/>
    <w:rsid w:val="05066059"/>
    <w:rsid w:val="05945644"/>
    <w:rsid w:val="05C636AD"/>
    <w:rsid w:val="05D5B939"/>
    <w:rsid w:val="05ED4C45"/>
    <w:rsid w:val="05F54FC1"/>
    <w:rsid w:val="05FDC216"/>
    <w:rsid w:val="068F8FCA"/>
    <w:rsid w:val="069E7334"/>
    <w:rsid w:val="06C5EC20"/>
    <w:rsid w:val="06DECD14"/>
    <w:rsid w:val="0708FED2"/>
    <w:rsid w:val="070E8D96"/>
    <w:rsid w:val="0722F61D"/>
    <w:rsid w:val="07467DB8"/>
    <w:rsid w:val="079438BD"/>
    <w:rsid w:val="0795E538"/>
    <w:rsid w:val="07D581E4"/>
    <w:rsid w:val="080C8A0E"/>
    <w:rsid w:val="0822643D"/>
    <w:rsid w:val="084A1521"/>
    <w:rsid w:val="08623960"/>
    <w:rsid w:val="0865FC24"/>
    <w:rsid w:val="0896AB5C"/>
    <w:rsid w:val="08BE924B"/>
    <w:rsid w:val="08CD36F7"/>
    <w:rsid w:val="090589C8"/>
    <w:rsid w:val="0951CDBF"/>
    <w:rsid w:val="095F5E5D"/>
    <w:rsid w:val="096FC7E9"/>
    <w:rsid w:val="099F7856"/>
    <w:rsid w:val="09C3D2B9"/>
    <w:rsid w:val="09D1813C"/>
    <w:rsid w:val="09E4C1CC"/>
    <w:rsid w:val="0A16EA54"/>
    <w:rsid w:val="0A5BC258"/>
    <w:rsid w:val="0AA6E302"/>
    <w:rsid w:val="0B129355"/>
    <w:rsid w:val="0B158ED1"/>
    <w:rsid w:val="0B2DCCD2"/>
    <w:rsid w:val="0B2E0A9C"/>
    <w:rsid w:val="0B794B1B"/>
    <w:rsid w:val="0BACF12A"/>
    <w:rsid w:val="0BC28B05"/>
    <w:rsid w:val="0BC7BDE9"/>
    <w:rsid w:val="0C14BA62"/>
    <w:rsid w:val="0C37B774"/>
    <w:rsid w:val="0C8C1D4A"/>
    <w:rsid w:val="0CFC2D69"/>
    <w:rsid w:val="0D33301C"/>
    <w:rsid w:val="0DABB1E0"/>
    <w:rsid w:val="0E75A44E"/>
    <w:rsid w:val="0E9B3399"/>
    <w:rsid w:val="0EB94FF6"/>
    <w:rsid w:val="0EBA4459"/>
    <w:rsid w:val="0F6EBEE7"/>
    <w:rsid w:val="0FB3E8DC"/>
    <w:rsid w:val="0FDA87EA"/>
    <w:rsid w:val="0FDBFAC6"/>
    <w:rsid w:val="0FEADEE6"/>
    <w:rsid w:val="0FF63445"/>
    <w:rsid w:val="0FFCD5D4"/>
    <w:rsid w:val="10195DED"/>
    <w:rsid w:val="1022F5C7"/>
    <w:rsid w:val="10A8BFAC"/>
    <w:rsid w:val="10F59616"/>
    <w:rsid w:val="1129DF64"/>
    <w:rsid w:val="1155FAFD"/>
    <w:rsid w:val="11644F17"/>
    <w:rsid w:val="11698E26"/>
    <w:rsid w:val="11910186"/>
    <w:rsid w:val="119A45E7"/>
    <w:rsid w:val="11B7E02B"/>
    <w:rsid w:val="11EA91BB"/>
    <w:rsid w:val="124E12E7"/>
    <w:rsid w:val="125065E2"/>
    <w:rsid w:val="1270F386"/>
    <w:rsid w:val="12C22701"/>
    <w:rsid w:val="12CFF102"/>
    <w:rsid w:val="130077D7"/>
    <w:rsid w:val="1352516C"/>
    <w:rsid w:val="1379C99D"/>
    <w:rsid w:val="138980EE"/>
    <w:rsid w:val="13E93829"/>
    <w:rsid w:val="14050136"/>
    <w:rsid w:val="149BF9CF"/>
    <w:rsid w:val="14A4CC3C"/>
    <w:rsid w:val="14F18A0F"/>
    <w:rsid w:val="14FF2C1C"/>
    <w:rsid w:val="15198F41"/>
    <w:rsid w:val="15647E9E"/>
    <w:rsid w:val="158AE9FA"/>
    <w:rsid w:val="16CBBBF1"/>
    <w:rsid w:val="1710613F"/>
    <w:rsid w:val="17287BC1"/>
    <w:rsid w:val="17310B4E"/>
    <w:rsid w:val="173278AE"/>
    <w:rsid w:val="173E873B"/>
    <w:rsid w:val="173F1725"/>
    <w:rsid w:val="17CAB3BE"/>
    <w:rsid w:val="185D6A48"/>
    <w:rsid w:val="185F8D60"/>
    <w:rsid w:val="188E762C"/>
    <w:rsid w:val="18D80738"/>
    <w:rsid w:val="18DAA612"/>
    <w:rsid w:val="1906B214"/>
    <w:rsid w:val="19269081"/>
    <w:rsid w:val="193AAFC3"/>
    <w:rsid w:val="19674C7F"/>
    <w:rsid w:val="19911CD5"/>
    <w:rsid w:val="19B04D3F"/>
    <w:rsid w:val="19E2A25D"/>
    <w:rsid w:val="1A0917F4"/>
    <w:rsid w:val="1A2FC77B"/>
    <w:rsid w:val="1A429B2C"/>
    <w:rsid w:val="1AEACFF2"/>
    <w:rsid w:val="1B37BE95"/>
    <w:rsid w:val="1B3FEECE"/>
    <w:rsid w:val="1BC2E871"/>
    <w:rsid w:val="1BCC1DEB"/>
    <w:rsid w:val="1C335CE1"/>
    <w:rsid w:val="1C7E07A3"/>
    <w:rsid w:val="1C9152A1"/>
    <w:rsid w:val="1C92206B"/>
    <w:rsid w:val="1C9E0857"/>
    <w:rsid w:val="1D143F25"/>
    <w:rsid w:val="1D38D6D9"/>
    <w:rsid w:val="1D58F344"/>
    <w:rsid w:val="1D6F7552"/>
    <w:rsid w:val="1D882DA1"/>
    <w:rsid w:val="1DF5E1D7"/>
    <w:rsid w:val="1EA7E30B"/>
    <w:rsid w:val="1EFF1136"/>
    <w:rsid w:val="1FB01554"/>
    <w:rsid w:val="1FB49DD8"/>
    <w:rsid w:val="1FB69085"/>
    <w:rsid w:val="1FBF28DC"/>
    <w:rsid w:val="1FC5078A"/>
    <w:rsid w:val="1FCA7ED7"/>
    <w:rsid w:val="2010AEC5"/>
    <w:rsid w:val="202444B4"/>
    <w:rsid w:val="202615CC"/>
    <w:rsid w:val="20E95E4F"/>
    <w:rsid w:val="2136596F"/>
    <w:rsid w:val="215B9CDD"/>
    <w:rsid w:val="216481D0"/>
    <w:rsid w:val="21999BD0"/>
    <w:rsid w:val="21C1B7E1"/>
    <w:rsid w:val="21D1491C"/>
    <w:rsid w:val="21F41804"/>
    <w:rsid w:val="22050A87"/>
    <w:rsid w:val="227AE2D9"/>
    <w:rsid w:val="22EC8ECA"/>
    <w:rsid w:val="230DDCA1"/>
    <w:rsid w:val="23B126E2"/>
    <w:rsid w:val="23B3EB32"/>
    <w:rsid w:val="23F6AD11"/>
    <w:rsid w:val="249DE30B"/>
    <w:rsid w:val="24A2933E"/>
    <w:rsid w:val="24B3829B"/>
    <w:rsid w:val="24D9F6D9"/>
    <w:rsid w:val="24E80AD2"/>
    <w:rsid w:val="24FD57C8"/>
    <w:rsid w:val="252A64A3"/>
    <w:rsid w:val="25663CD3"/>
    <w:rsid w:val="256C37FA"/>
    <w:rsid w:val="25719652"/>
    <w:rsid w:val="25A0808E"/>
    <w:rsid w:val="25CDBF60"/>
    <w:rsid w:val="25D3B3D9"/>
    <w:rsid w:val="25F4883F"/>
    <w:rsid w:val="261BF90D"/>
    <w:rsid w:val="2657DBE7"/>
    <w:rsid w:val="266A37EB"/>
    <w:rsid w:val="26BACC25"/>
    <w:rsid w:val="26CFBAFB"/>
    <w:rsid w:val="26E32701"/>
    <w:rsid w:val="26FCB53C"/>
    <w:rsid w:val="2709AF6B"/>
    <w:rsid w:val="2743806C"/>
    <w:rsid w:val="27A12601"/>
    <w:rsid w:val="27CBD9CF"/>
    <w:rsid w:val="27DDC7EE"/>
    <w:rsid w:val="27E928D9"/>
    <w:rsid w:val="28303E2E"/>
    <w:rsid w:val="2848BB22"/>
    <w:rsid w:val="2877A29D"/>
    <w:rsid w:val="28C5C06B"/>
    <w:rsid w:val="28D3C969"/>
    <w:rsid w:val="291D57F5"/>
    <w:rsid w:val="297EACD6"/>
    <w:rsid w:val="298E5BB4"/>
    <w:rsid w:val="299C92CB"/>
    <w:rsid w:val="299FFEBC"/>
    <w:rsid w:val="29BAA26D"/>
    <w:rsid w:val="29BBDA50"/>
    <w:rsid w:val="29C671D1"/>
    <w:rsid w:val="29C8B136"/>
    <w:rsid w:val="2A0A7BD0"/>
    <w:rsid w:val="2A1E1F95"/>
    <w:rsid w:val="2A57FD5D"/>
    <w:rsid w:val="2A734ED9"/>
    <w:rsid w:val="2A824780"/>
    <w:rsid w:val="2AD3195A"/>
    <w:rsid w:val="2B00AD1D"/>
    <w:rsid w:val="2B3F4E0C"/>
    <w:rsid w:val="2B521D7E"/>
    <w:rsid w:val="2B91178F"/>
    <w:rsid w:val="2B9A2FBA"/>
    <w:rsid w:val="2BB22B39"/>
    <w:rsid w:val="2BB8A451"/>
    <w:rsid w:val="2BFD033B"/>
    <w:rsid w:val="2C17E605"/>
    <w:rsid w:val="2C475978"/>
    <w:rsid w:val="2C790567"/>
    <w:rsid w:val="2CB9DA01"/>
    <w:rsid w:val="2CF3E872"/>
    <w:rsid w:val="2D0113D3"/>
    <w:rsid w:val="2D2476E7"/>
    <w:rsid w:val="2DB3A1F6"/>
    <w:rsid w:val="2DD69C62"/>
    <w:rsid w:val="2E058893"/>
    <w:rsid w:val="2E1FCE61"/>
    <w:rsid w:val="2E6A8E0C"/>
    <w:rsid w:val="2E8191FA"/>
    <w:rsid w:val="2EAF3EF6"/>
    <w:rsid w:val="2F21FFD0"/>
    <w:rsid w:val="2F2B0832"/>
    <w:rsid w:val="2F52697D"/>
    <w:rsid w:val="2F62AF13"/>
    <w:rsid w:val="2F66F3D5"/>
    <w:rsid w:val="2F6DAA1A"/>
    <w:rsid w:val="2F6F54F1"/>
    <w:rsid w:val="2FB5190A"/>
    <w:rsid w:val="2FBE2C42"/>
    <w:rsid w:val="2FE27567"/>
    <w:rsid w:val="2FF17270"/>
    <w:rsid w:val="302576E5"/>
    <w:rsid w:val="304FE4AD"/>
    <w:rsid w:val="30FFDAA8"/>
    <w:rsid w:val="31242D2A"/>
    <w:rsid w:val="31352ADA"/>
    <w:rsid w:val="31421082"/>
    <w:rsid w:val="3164663D"/>
    <w:rsid w:val="31858BBB"/>
    <w:rsid w:val="31BE4340"/>
    <w:rsid w:val="31EADCEC"/>
    <w:rsid w:val="320E311E"/>
    <w:rsid w:val="320EDB4D"/>
    <w:rsid w:val="327345DF"/>
    <w:rsid w:val="32A65093"/>
    <w:rsid w:val="32A8733B"/>
    <w:rsid w:val="32B79686"/>
    <w:rsid w:val="32DF45A2"/>
    <w:rsid w:val="32F8C2B3"/>
    <w:rsid w:val="332459E0"/>
    <w:rsid w:val="3328C487"/>
    <w:rsid w:val="3334DF80"/>
    <w:rsid w:val="3339EEA1"/>
    <w:rsid w:val="339EA553"/>
    <w:rsid w:val="33A758E0"/>
    <w:rsid w:val="33AF60DD"/>
    <w:rsid w:val="3430EC78"/>
    <w:rsid w:val="344E3E69"/>
    <w:rsid w:val="34748466"/>
    <w:rsid w:val="348DFA51"/>
    <w:rsid w:val="34E40D71"/>
    <w:rsid w:val="3507173E"/>
    <w:rsid w:val="35535720"/>
    <w:rsid w:val="35725489"/>
    <w:rsid w:val="35749C49"/>
    <w:rsid w:val="358049B6"/>
    <w:rsid w:val="35B29B0B"/>
    <w:rsid w:val="35D3F576"/>
    <w:rsid w:val="35F46DD2"/>
    <w:rsid w:val="36247358"/>
    <w:rsid w:val="36568384"/>
    <w:rsid w:val="36DD8B95"/>
    <w:rsid w:val="373C049E"/>
    <w:rsid w:val="375DFCC3"/>
    <w:rsid w:val="379110D5"/>
    <w:rsid w:val="37B6CE9E"/>
    <w:rsid w:val="3814931C"/>
    <w:rsid w:val="384E645C"/>
    <w:rsid w:val="3857787F"/>
    <w:rsid w:val="388AAF82"/>
    <w:rsid w:val="3893F38F"/>
    <w:rsid w:val="38976AC3"/>
    <w:rsid w:val="38BFCFC9"/>
    <w:rsid w:val="38F2A53B"/>
    <w:rsid w:val="38FBD977"/>
    <w:rsid w:val="392C6C14"/>
    <w:rsid w:val="3A2D5373"/>
    <w:rsid w:val="3A34B679"/>
    <w:rsid w:val="3A4B7CB8"/>
    <w:rsid w:val="3A93C539"/>
    <w:rsid w:val="3AD79DFA"/>
    <w:rsid w:val="3AE32B6D"/>
    <w:rsid w:val="3B0A22E0"/>
    <w:rsid w:val="3B0CEE87"/>
    <w:rsid w:val="3B1AF0C4"/>
    <w:rsid w:val="3B24A6DB"/>
    <w:rsid w:val="3B33F1EC"/>
    <w:rsid w:val="3B5074D6"/>
    <w:rsid w:val="3B740D48"/>
    <w:rsid w:val="3BF7DDCA"/>
    <w:rsid w:val="3C208B45"/>
    <w:rsid w:val="3C28EFAA"/>
    <w:rsid w:val="3C586993"/>
    <w:rsid w:val="3C67EC95"/>
    <w:rsid w:val="3C79ABD3"/>
    <w:rsid w:val="3C969766"/>
    <w:rsid w:val="3CF54521"/>
    <w:rsid w:val="3D2AE86E"/>
    <w:rsid w:val="3D57A176"/>
    <w:rsid w:val="3D668EDC"/>
    <w:rsid w:val="3D8817F4"/>
    <w:rsid w:val="3DE1D6D2"/>
    <w:rsid w:val="3DFF3CEE"/>
    <w:rsid w:val="3EBE3C95"/>
    <w:rsid w:val="3EFC4484"/>
    <w:rsid w:val="3F3EEB91"/>
    <w:rsid w:val="3F53B3C7"/>
    <w:rsid w:val="3F588750"/>
    <w:rsid w:val="3F5DD30D"/>
    <w:rsid w:val="3F9DD05C"/>
    <w:rsid w:val="3FCD2346"/>
    <w:rsid w:val="3FD3560C"/>
    <w:rsid w:val="3FE21286"/>
    <w:rsid w:val="3FECB6BF"/>
    <w:rsid w:val="401D270B"/>
    <w:rsid w:val="40433564"/>
    <w:rsid w:val="40678B73"/>
    <w:rsid w:val="40F288D0"/>
    <w:rsid w:val="4107B78B"/>
    <w:rsid w:val="412828B6"/>
    <w:rsid w:val="413A47C3"/>
    <w:rsid w:val="414A04EA"/>
    <w:rsid w:val="41731F83"/>
    <w:rsid w:val="42329625"/>
    <w:rsid w:val="42358BF9"/>
    <w:rsid w:val="42A6DA0C"/>
    <w:rsid w:val="42B78ED4"/>
    <w:rsid w:val="42C71AA9"/>
    <w:rsid w:val="43025638"/>
    <w:rsid w:val="433024D4"/>
    <w:rsid w:val="4348C824"/>
    <w:rsid w:val="43742609"/>
    <w:rsid w:val="4379FE70"/>
    <w:rsid w:val="4399E6F5"/>
    <w:rsid w:val="43C9C85E"/>
    <w:rsid w:val="440113B7"/>
    <w:rsid w:val="4437F6A2"/>
    <w:rsid w:val="44510F2F"/>
    <w:rsid w:val="445D1FF7"/>
    <w:rsid w:val="44945F6A"/>
    <w:rsid w:val="44F85F76"/>
    <w:rsid w:val="457535F8"/>
    <w:rsid w:val="457BA1B6"/>
    <w:rsid w:val="45871A41"/>
    <w:rsid w:val="461FC0DE"/>
    <w:rsid w:val="4663C63E"/>
    <w:rsid w:val="4674D577"/>
    <w:rsid w:val="46A228DB"/>
    <w:rsid w:val="46EB1871"/>
    <w:rsid w:val="46EE2063"/>
    <w:rsid w:val="47CFC5B8"/>
    <w:rsid w:val="47DE19F0"/>
    <w:rsid w:val="4819533F"/>
    <w:rsid w:val="482CD117"/>
    <w:rsid w:val="4918DFDB"/>
    <w:rsid w:val="498D4A2A"/>
    <w:rsid w:val="499C08EB"/>
    <w:rsid w:val="49A81780"/>
    <w:rsid w:val="49D99B92"/>
    <w:rsid w:val="4A4F2489"/>
    <w:rsid w:val="4A9A3072"/>
    <w:rsid w:val="4AB4726E"/>
    <w:rsid w:val="4ABA9F9C"/>
    <w:rsid w:val="4BB3C6F5"/>
    <w:rsid w:val="4BD2C46D"/>
    <w:rsid w:val="4BDC2C10"/>
    <w:rsid w:val="4BE63BFA"/>
    <w:rsid w:val="4BFF6720"/>
    <w:rsid w:val="4C06E453"/>
    <w:rsid w:val="4C3D8B57"/>
    <w:rsid w:val="4C5DD9B8"/>
    <w:rsid w:val="4C6485EB"/>
    <w:rsid w:val="4C773151"/>
    <w:rsid w:val="4C9044F5"/>
    <w:rsid w:val="4CF808A2"/>
    <w:rsid w:val="4D16C08A"/>
    <w:rsid w:val="4D779592"/>
    <w:rsid w:val="4DE7F31D"/>
    <w:rsid w:val="4E5A061B"/>
    <w:rsid w:val="4E8576F9"/>
    <w:rsid w:val="4E8A02A1"/>
    <w:rsid w:val="4ECDA2BE"/>
    <w:rsid w:val="4EE1E2C8"/>
    <w:rsid w:val="4F4C8BB6"/>
    <w:rsid w:val="508B552E"/>
    <w:rsid w:val="508F7459"/>
    <w:rsid w:val="5091A28B"/>
    <w:rsid w:val="5095C4DB"/>
    <w:rsid w:val="50E8222E"/>
    <w:rsid w:val="51536746"/>
    <w:rsid w:val="51577EFA"/>
    <w:rsid w:val="516A5512"/>
    <w:rsid w:val="51ACE447"/>
    <w:rsid w:val="51DC7C1E"/>
    <w:rsid w:val="51DEF402"/>
    <w:rsid w:val="520550A1"/>
    <w:rsid w:val="525AC803"/>
    <w:rsid w:val="529BD735"/>
    <w:rsid w:val="52B0CA89"/>
    <w:rsid w:val="52B94F1A"/>
    <w:rsid w:val="52E005C7"/>
    <w:rsid w:val="52F982C9"/>
    <w:rsid w:val="5384FB29"/>
    <w:rsid w:val="53A09272"/>
    <w:rsid w:val="53C7C62D"/>
    <w:rsid w:val="53E3258A"/>
    <w:rsid w:val="5452F952"/>
    <w:rsid w:val="54B1948E"/>
    <w:rsid w:val="557736B1"/>
    <w:rsid w:val="55B4D81D"/>
    <w:rsid w:val="56D4F5B5"/>
    <w:rsid w:val="56DAF7DA"/>
    <w:rsid w:val="57358FC8"/>
    <w:rsid w:val="573DB7CC"/>
    <w:rsid w:val="576EC629"/>
    <w:rsid w:val="57C86B7A"/>
    <w:rsid w:val="581837C1"/>
    <w:rsid w:val="58742EBD"/>
    <w:rsid w:val="58DCF21A"/>
    <w:rsid w:val="59328F0C"/>
    <w:rsid w:val="59532E1A"/>
    <w:rsid w:val="5A24C183"/>
    <w:rsid w:val="5A55928F"/>
    <w:rsid w:val="5A810A99"/>
    <w:rsid w:val="5A87D4A1"/>
    <w:rsid w:val="5AF24CE7"/>
    <w:rsid w:val="5B3274CE"/>
    <w:rsid w:val="5B8E75D0"/>
    <w:rsid w:val="5BAAA687"/>
    <w:rsid w:val="5BBE252F"/>
    <w:rsid w:val="5BC44EEE"/>
    <w:rsid w:val="5BD5EBD3"/>
    <w:rsid w:val="5C0E8B12"/>
    <w:rsid w:val="5C2BD19E"/>
    <w:rsid w:val="5C52722F"/>
    <w:rsid w:val="5C970394"/>
    <w:rsid w:val="5CBDC869"/>
    <w:rsid w:val="5CE1E24A"/>
    <w:rsid w:val="5D6C46E8"/>
    <w:rsid w:val="5DBDA3E1"/>
    <w:rsid w:val="5DCE934A"/>
    <w:rsid w:val="5DD8F1F5"/>
    <w:rsid w:val="5DF90E53"/>
    <w:rsid w:val="5E31D898"/>
    <w:rsid w:val="5E4DC365"/>
    <w:rsid w:val="5EA074C1"/>
    <w:rsid w:val="5F2D4B58"/>
    <w:rsid w:val="5F6E73C8"/>
    <w:rsid w:val="5F84A3B8"/>
    <w:rsid w:val="5FDB63AC"/>
    <w:rsid w:val="5FF61105"/>
    <w:rsid w:val="601205F9"/>
    <w:rsid w:val="60217E4D"/>
    <w:rsid w:val="6058859C"/>
    <w:rsid w:val="6095764C"/>
    <w:rsid w:val="60A5B8F7"/>
    <w:rsid w:val="6109AB0F"/>
    <w:rsid w:val="617AECFC"/>
    <w:rsid w:val="61A75629"/>
    <w:rsid w:val="620DB380"/>
    <w:rsid w:val="62316FA7"/>
    <w:rsid w:val="6265CAC8"/>
    <w:rsid w:val="6267399B"/>
    <w:rsid w:val="62AD72C5"/>
    <w:rsid w:val="62DE15F5"/>
    <w:rsid w:val="62FDED38"/>
    <w:rsid w:val="63279E6E"/>
    <w:rsid w:val="6343B51D"/>
    <w:rsid w:val="6381A1EE"/>
    <w:rsid w:val="644C5D0A"/>
    <w:rsid w:val="64508518"/>
    <w:rsid w:val="648FC41F"/>
    <w:rsid w:val="649529A0"/>
    <w:rsid w:val="651C5E95"/>
    <w:rsid w:val="6556FC4C"/>
    <w:rsid w:val="65EFEE65"/>
    <w:rsid w:val="6619E7AA"/>
    <w:rsid w:val="661A3A3B"/>
    <w:rsid w:val="668F328D"/>
    <w:rsid w:val="6699142B"/>
    <w:rsid w:val="66AFCDA0"/>
    <w:rsid w:val="66BF4981"/>
    <w:rsid w:val="66D3C638"/>
    <w:rsid w:val="670BE27D"/>
    <w:rsid w:val="672FEBB3"/>
    <w:rsid w:val="674C369D"/>
    <w:rsid w:val="67675CD5"/>
    <w:rsid w:val="67976D1F"/>
    <w:rsid w:val="67C6DF0E"/>
    <w:rsid w:val="67DF93F6"/>
    <w:rsid w:val="684FDCD5"/>
    <w:rsid w:val="689283A9"/>
    <w:rsid w:val="68D8AB9C"/>
    <w:rsid w:val="68ED2612"/>
    <w:rsid w:val="68F8AA64"/>
    <w:rsid w:val="69FD7D1D"/>
    <w:rsid w:val="6A3BB9B1"/>
    <w:rsid w:val="6A58E3D6"/>
    <w:rsid w:val="6A8B1739"/>
    <w:rsid w:val="6B0D0C3F"/>
    <w:rsid w:val="6B3F4268"/>
    <w:rsid w:val="6B4970F1"/>
    <w:rsid w:val="6B7B6F98"/>
    <w:rsid w:val="6B8C2B18"/>
    <w:rsid w:val="6BD68941"/>
    <w:rsid w:val="6BEB4DA8"/>
    <w:rsid w:val="6BF4B668"/>
    <w:rsid w:val="6C01498B"/>
    <w:rsid w:val="6C4087D6"/>
    <w:rsid w:val="6C42A065"/>
    <w:rsid w:val="6C69340A"/>
    <w:rsid w:val="6C99DA4F"/>
    <w:rsid w:val="6CED205B"/>
    <w:rsid w:val="6D6B7DE5"/>
    <w:rsid w:val="6DB1EA4C"/>
    <w:rsid w:val="6DB46898"/>
    <w:rsid w:val="6DC3CA7D"/>
    <w:rsid w:val="6DE8B067"/>
    <w:rsid w:val="6E1DFCDB"/>
    <w:rsid w:val="6E2222D7"/>
    <w:rsid w:val="6E55FB2C"/>
    <w:rsid w:val="6F0A1240"/>
    <w:rsid w:val="6F2E3EA8"/>
    <w:rsid w:val="6F420359"/>
    <w:rsid w:val="704B84A7"/>
    <w:rsid w:val="706530A2"/>
    <w:rsid w:val="70862C5E"/>
    <w:rsid w:val="70AB5DDA"/>
    <w:rsid w:val="70C8F84E"/>
    <w:rsid w:val="71074800"/>
    <w:rsid w:val="711597EF"/>
    <w:rsid w:val="714120F6"/>
    <w:rsid w:val="716DDA84"/>
    <w:rsid w:val="7174B3D7"/>
    <w:rsid w:val="71CD505A"/>
    <w:rsid w:val="71CD9995"/>
    <w:rsid w:val="71EFA527"/>
    <w:rsid w:val="71F37946"/>
    <w:rsid w:val="71FBA7E9"/>
    <w:rsid w:val="7211F0DE"/>
    <w:rsid w:val="72241C89"/>
    <w:rsid w:val="729ACF9C"/>
    <w:rsid w:val="72BA2423"/>
    <w:rsid w:val="72CF245A"/>
    <w:rsid w:val="72CF4FF6"/>
    <w:rsid w:val="72D08B9B"/>
    <w:rsid w:val="72FBD3D8"/>
    <w:rsid w:val="730CC7E0"/>
    <w:rsid w:val="7358BCDB"/>
    <w:rsid w:val="73D3B472"/>
    <w:rsid w:val="74529E0A"/>
    <w:rsid w:val="74809399"/>
    <w:rsid w:val="74A3E270"/>
    <w:rsid w:val="74A4169B"/>
    <w:rsid w:val="74AD53DC"/>
    <w:rsid w:val="74FA525B"/>
    <w:rsid w:val="751C0168"/>
    <w:rsid w:val="755EFE2D"/>
    <w:rsid w:val="7567BC9F"/>
    <w:rsid w:val="7576CF1C"/>
    <w:rsid w:val="75A1A15E"/>
    <w:rsid w:val="75A9D21A"/>
    <w:rsid w:val="75E98A6A"/>
    <w:rsid w:val="75FD263D"/>
    <w:rsid w:val="769A49FE"/>
    <w:rsid w:val="76B0962B"/>
    <w:rsid w:val="779AEBA9"/>
    <w:rsid w:val="77FDEE6A"/>
    <w:rsid w:val="782A3CC2"/>
    <w:rsid w:val="7840F1CA"/>
    <w:rsid w:val="78541AD3"/>
    <w:rsid w:val="786B1285"/>
    <w:rsid w:val="78938158"/>
    <w:rsid w:val="78C892B5"/>
    <w:rsid w:val="78EA7A36"/>
    <w:rsid w:val="78EBC40B"/>
    <w:rsid w:val="78F20228"/>
    <w:rsid w:val="78FDBDAD"/>
    <w:rsid w:val="791B562F"/>
    <w:rsid w:val="79476895"/>
    <w:rsid w:val="7953491B"/>
    <w:rsid w:val="798C6576"/>
    <w:rsid w:val="79C5B37F"/>
    <w:rsid w:val="79E8F29A"/>
    <w:rsid w:val="7A2100D1"/>
    <w:rsid w:val="7A2F7CCA"/>
    <w:rsid w:val="7A680E2A"/>
    <w:rsid w:val="7A849FE6"/>
    <w:rsid w:val="7B17F14D"/>
    <w:rsid w:val="7B18C727"/>
    <w:rsid w:val="7B1BB4B0"/>
    <w:rsid w:val="7B28CD22"/>
    <w:rsid w:val="7B2DEA00"/>
    <w:rsid w:val="7B33052C"/>
    <w:rsid w:val="7B818312"/>
    <w:rsid w:val="7B9CBFAD"/>
    <w:rsid w:val="7C05C9A6"/>
    <w:rsid w:val="7C1CF663"/>
    <w:rsid w:val="7C484037"/>
    <w:rsid w:val="7C593BB0"/>
    <w:rsid w:val="7C7F9482"/>
    <w:rsid w:val="7C97E1AB"/>
    <w:rsid w:val="7CB8E921"/>
    <w:rsid w:val="7CCD6C8D"/>
    <w:rsid w:val="7CFB0C48"/>
    <w:rsid w:val="7D4BB160"/>
    <w:rsid w:val="7D4DA94D"/>
    <w:rsid w:val="7D7EA433"/>
    <w:rsid w:val="7D9CA412"/>
    <w:rsid w:val="7DDE7362"/>
    <w:rsid w:val="7E0614B5"/>
    <w:rsid w:val="7E0DD8BC"/>
    <w:rsid w:val="7E1F3CBA"/>
    <w:rsid w:val="7E9A3325"/>
    <w:rsid w:val="7E9C34CE"/>
    <w:rsid w:val="7EE13392"/>
    <w:rsid w:val="7EFC9B9E"/>
    <w:rsid w:val="7F219F82"/>
    <w:rsid w:val="7F376CC4"/>
    <w:rsid w:val="7F3A3573"/>
    <w:rsid w:val="7F8CD3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056AD3"/>
  <w15:chartTrackingRefBased/>
  <w15:docId w15:val="{E8DB05DC-3BA2-4780-AC8D-CA153033925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F5CF7"/>
    <w:pPr>
      <w:spacing w:after="200" w:line="276" w:lineRule="auto"/>
    </w:pPr>
    <w:rPr>
      <w:sz w:val="20"/>
    </w:rPr>
  </w:style>
  <w:style w:type="paragraph" w:styleId="Heading1">
    <w:name w:val="heading 1"/>
    <w:basedOn w:val="Normal"/>
    <w:next w:val="Normal"/>
    <w:link w:val="Heading1Char"/>
    <w:uiPriority w:val="9"/>
    <w:qFormat/>
    <w:rsid w:val="007F5CF7"/>
    <w:pPr>
      <w:keepNext/>
      <w:keepLines/>
      <w:spacing w:before="480" w:after="0"/>
      <w:outlineLvl w:val="0"/>
    </w:pPr>
    <w:rPr>
      <w:rFonts w:ascii="Calibri" w:hAnsi="Calibri" w:eastAsiaTheme="majorEastAsia" w:cstheme="majorBidi"/>
      <w:b/>
      <w:bCs/>
      <w:sz w:val="32"/>
      <w:szCs w:val="28"/>
    </w:rPr>
  </w:style>
  <w:style w:type="paragraph" w:styleId="Heading2">
    <w:name w:val="heading 2"/>
    <w:basedOn w:val="Normal"/>
    <w:next w:val="Normal"/>
    <w:link w:val="Heading2Char"/>
    <w:uiPriority w:val="9"/>
    <w:unhideWhenUsed/>
    <w:qFormat/>
    <w:rsid w:val="007921BB"/>
    <w:pPr>
      <w:keepNext/>
      <w:keepLines/>
      <w:spacing w:before="200" w:after="0"/>
      <w:outlineLvl w:val="1"/>
    </w:pPr>
    <w:rPr>
      <w:rFonts w:ascii="Calibri" w:hAnsi="Calibri" w:eastAsia="Times New Roman" w:cs="Times New Roman"/>
      <w:b/>
      <w:bCs/>
      <w:sz w:val="24"/>
      <w:szCs w:val="26"/>
    </w:rPr>
  </w:style>
  <w:style w:type="paragraph" w:styleId="Heading3">
    <w:name w:val="heading 3"/>
    <w:basedOn w:val="Normal"/>
    <w:next w:val="Normal"/>
    <w:link w:val="Heading3Char"/>
    <w:uiPriority w:val="9"/>
    <w:unhideWhenUsed/>
    <w:qFormat/>
    <w:rsid w:val="007F5CF7"/>
    <w:pPr>
      <w:keepNext/>
      <w:keepLines/>
      <w:spacing w:before="40" w:after="0"/>
      <w:outlineLvl w:val="2"/>
    </w:pPr>
    <w:rPr>
      <w:rFonts w:asciiTheme="majorHAnsi" w:hAnsiTheme="majorHAnsi" w:eastAsiaTheme="majorEastAsia" w:cstheme="majorBidi"/>
      <w:color w:val="1F3763" w:themeColor="accent1" w:themeShade="7F"/>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F5CF7"/>
    <w:rPr>
      <w:rFonts w:ascii="Calibri" w:hAnsi="Calibri" w:eastAsiaTheme="majorEastAsia" w:cstheme="majorBidi"/>
      <w:b/>
      <w:bCs/>
      <w:sz w:val="32"/>
      <w:szCs w:val="28"/>
    </w:rPr>
  </w:style>
  <w:style w:type="character" w:styleId="Heading2Char" w:customStyle="1">
    <w:name w:val="Heading 2 Char"/>
    <w:basedOn w:val="DefaultParagraphFont"/>
    <w:link w:val="Heading2"/>
    <w:uiPriority w:val="9"/>
    <w:rsid w:val="007921BB"/>
    <w:rPr>
      <w:rFonts w:ascii="Calibri" w:hAnsi="Calibri" w:eastAsia="Times New Roman" w:cs="Times New Roman"/>
      <w:b/>
      <w:bCs/>
      <w:sz w:val="24"/>
      <w:szCs w:val="26"/>
    </w:rPr>
  </w:style>
  <w:style w:type="character" w:styleId="Heading3Char" w:customStyle="1">
    <w:name w:val="Heading 3 Char"/>
    <w:basedOn w:val="DefaultParagraphFont"/>
    <w:link w:val="Heading3"/>
    <w:uiPriority w:val="9"/>
    <w:rsid w:val="007F5CF7"/>
    <w:rPr>
      <w:rFonts w:asciiTheme="majorHAnsi" w:hAnsiTheme="majorHAnsi" w:eastAsiaTheme="majorEastAsia" w:cstheme="majorBidi"/>
      <w:color w:val="1F3763" w:themeColor="accent1" w:themeShade="7F"/>
      <w:sz w:val="24"/>
      <w:szCs w:val="24"/>
    </w:rPr>
  </w:style>
  <w:style w:type="paragraph" w:styleId="ListParagraph">
    <w:name w:val="List Paragraph"/>
    <w:basedOn w:val="Normal"/>
    <w:uiPriority w:val="34"/>
    <w:qFormat/>
    <w:rsid w:val="007F5CF7"/>
    <w:pPr>
      <w:ind w:left="720"/>
      <w:contextualSpacing/>
    </w:pPr>
  </w:style>
  <w:style w:type="table" w:styleId="TableGrid">
    <w:name w:val="Table Grid"/>
    <w:basedOn w:val="TableNormal"/>
    <w:uiPriority w:val="39"/>
    <w:rsid w:val="007F5CF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7F5CF7"/>
    <w:rPr>
      <w:color w:val="0563C1" w:themeColor="hyperlink"/>
      <w:u w:val="single"/>
    </w:rPr>
  </w:style>
  <w:style w:type="paragraph" w:styleId="Caption">
    <w:name w:val="caption"/>
    <w:basedOn w:val="Normal"/>
    <w:next w:val="Normal"/>
    <w:uiPriority w:val="35"/>
    <w:unhideWhenUsed/>
    <w:qFormat/>
    <w:rsid w:val="007F5CF7"/>
    <w:pPr>
      <w:spacing w:line="240" w:lineRule="auto"/>
      <w:jc w:val="center"/>
    </w:pPr>
    <w:rPr>
      <w:b/>
      <w:bCs/>
      <w:color w:val="000000" w:themeColor="text1"/>
      <w:sz w:val="16"/>
      <w:szCs w:val="18"/>
    </w:rPr>
  </w:style>
  <w:style w:type="paragraph" w:styleId="NoSpacing">
    <w:name w:val="No Spacing"/>
    <w:link w:val="NoSpacingChar"/>
    <w:uiPriority w:val="1"/>
    <w:qFormat/>
    <w:rsid w:val="007F5CF7"/>
    <w:pPr>
      <w:spacing w:after="0" w:line="240" w:lineRule="auto"/>
    </w:pPr>
    <w:rPr>
      <w:rFonts w:ascii="Calibri" w:hAnsi="Calibri" w:eastAsia="Times New Roman" w:cs="Calibri"/>
      <w:sz w:val="20"/>
      <w:szCs w:val="24"/>
      <w:lang w:eastAsia="en-GB"/>
    </w:rPr>
  </w:style>
  <w:style w:type="character" w:styleId="Strong">
    <w:name w:val="Strong"/>
    <w:basedOn w:val="DefaultParagraphFont"/>
    <w:uiPriority w:val="22"/>
    <w:qFormat/>
    <w:rsid w:val="007F5CF7"/>
    <w:rPr>
      <w:b/>
      <w:bCs/>
    </w:rPr>
  </w:style>
  <w:style w:type="table" w:styleId="TableGrid1" w:customStyle="1">
    <w:name w:val="Table Grid1"/>
    <w:basedOn w:val="TableNormal"/>
    <w:next w:val="TableGrid"/>
    <w:uiPriority w:val="39"/>
    <w:rsid w:val="007F5CF7"/>
    <w:pPr>
      <w:spacing w:after="0" w:line="240" w:lineRule="auto"/>
    </w:pPr>
    <w:rPr>
      <w:rFonts w:ascii="Calibri" w:hAnsi="Calibri" w:eastAsia="Calibri" w:cs="Times New Roman"/>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NoSpacingChar" w:customStyle="1">
    <w:name w:val="No Spacing Char"/>
    <w:basedOn w:val="DefaultParagraphFont"/>
    <w:link w:val="NoSpacing"/>
    <w:uiPriority w:val="1"/>
    <w:rsid w:val="004E1FA4"/>
    <w:rPr>
      <w:rFonts w:ascii="Calibri" w:hAnsi="Calibri" w:eastAsia="Times New Roman" w:cs="Calibri"/>
      <w:sz w:val="20"/>
      <w:szCs w:val="24"/>
      <w:lang w:eastAsia="en-GB"/>
    </w:rPr>
  </w:style>
  <w:style w:type="paragraph" w:styleId="TOCHeading">
    <w:name w:val="TOC Heading"/>
    <w:basedOn w:val="Heading1"/>
    <w:next w:val="Normal"/>
    <w:uiPriority w:val="39"/>
    <w:unhideWhenUsed/>
    <w:qFormat/>
    <w:rsid w:val="004E1FA4"/>
    <w:pPr>
      <w:spacing w:before="240" w:line="259" w:lineRule="auto"/>
      <w:outlineLvl w:val="9"/>
    </w:pPr>
    <w:rPr>
      <w:rFonts w:asciiTheme="majorHAnsi" w:hAnsiTheme="majorHAnsi"/>
      <w:b w:val="0"/>
      <w:bCs w:val="0"/>
      <w:color w:val="2F5496" w:themeColor="accent1" w:themeShade="BF"/>
      <w:szCs w:val="32"/>
      <w:lang w:val="en-US"/>
    </w:rPr>
  </w:style>
  <w:style w:type="paragraph" w:styleId="TOC1">
    <w:name w:val="toc 1"/>
    <w:basedOn w:val="Normal"/>
    <w:next w:val="Normal"/>
    <w:autoRedefine/>
    <w:uiPriority w:val="39"/>
    <w:unhideWhenUsed/>
    <w:rsid w:val="004E1FA4"/>
    <w:pPr>
      <w:spacing w:after="100"/>
    </w:pPr>
  </w:style>
  <w:style w:type="paragraph" w:styleId="TOC2">
    <w:name w:val="toc 2"/>
    <w:basedOn w:val="Normal"/>
    <w:next w:val="Normal"/>
    <w:autoRedefine/>
    <w:uiPriority w:val="39"/>
    <w:unhideWhenUsed/>
    <w:rsid w:val="004E1FA4"/>
    <w:pPr>
      <w:spacing w:after="100"/>
      <w:ind w:left="200"/>
    </w:pPr>
  </w:style>
  <w:style w:type="character" w:styleId="UnresolvedMention">
    <w:name w:val="Unresolved Mention"/>
    <w:basedOn w:val="DefaultParagraphFont"/>
    <w:uiPriority w:val="99"/>
    <w:semiHidden/>
    <w:unhideWhenUsed/>
    <w:rsid w:val="00150BC9"/>
    <w:rPr>
      <w:color w:val="605E5C"/>
      <w:shd w:val="clear" w:color="auto" w:fill="E1DFDD"/>
    </w:rPr>
  </w:style>
  <w:style w:type="paragraph" w:styleId="Header">
    <w:name w:val="header"/>
    <w:basedOn w:val="Normal"/>
    <w:link w:val="HeaderChar"/>
    <w:uiPriority w:val="99"/>
    <w:unhideWhenUsed/>
    <w:rsid w:val="00390472"/>
    <w:pPr>
      <w:tabs>
        <w:tab w:val="center" w:pos="4513"/>
        <w:tab w:val="right" w:pos="9026"/>
      </w:tabs>
      <w:spacing w:after="0" w:line="240" w:lineRule="auto"/>
    </w:pPr>
  </w:style>
  <w:style w:type="character" w:styleId="HeaderChar" w:customStyle="1">
    <w:name w:val="Header Char"/>
    <w:basedOn w:val="DefaultParagraphFont"/>
    <w:link w:val="Header"/>
    <w:uiPriority w:val="99"/>
    <w:rsid w:val="00390472"/>
    <w:rPr>
      <w:sz w:val="20"/>
    </w:rPr>
  </w:style>
  <w:style w:type="paragraph" w:styleId="Footer">
    <w:name w:val="footer"/>
    <w:basedOn w:val="Normal"/>
    <w:link w:val="FooterChar"/>
    <w:uiPriority w:val="99"/>
    <w:unhideWhenUsed/>
    <w:rsid w:val="00390472"/>
    <w:pPr>
      <w:tabs>
        <w:tab w:val="center" w:pos="4513"/>
        <w:tab w:val="right" w:pos="9026"/>
      </w:tabs>
      <w:spacing w:after="0" w:line="240" w:lineRule="auto"/>
    </w:pPr>
  </w:style>
  <w:style w:type="character" w:styleId="FooterChar" w:customStyle="1">
    <w:name w:val="Footer Char"/>
    <w:basedOn w:val="DefaultParagraphFont"/>
    <w:link w:val="Footer"/>
    <w:uiPriority w:val="99"/>
    <w:rsid w:val="00390472"/>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04026">
      <w:bodyDiv w:val="1"/>
      <w:marLeft w:val="0"/>
      <w:marRight w:val="0"/>
      <w:marTop w:val="0"/>
      <w:marBottom w:val="0"/>
      <w:divBdr>
        <w:top w:val="none" w:sz="0" w:space="0" w:color="auto"/>
        <w:left w:val="none" w:sz="0" w:space="0" w:color="auto"/>
        <w:bottom w:val="none" w:sz="0" w:space="0" w:color="auto"/>
        <w:right w:val="none" w:sz="0" w:space="0" w:color="auto"/>
      </w:divBdr>
    </w:div>
    <w:div w:id="101997689">
      <w:bodyDiv w:val="1"/>
      <w:marLeft w:val="0"/>
      <w:marRight w:val="0"/>
      <w:marTop w:val="0"/>
      <w:marBottom w:val="0"/>
      <w:divBdr>
        <w:top w:val="none" w:sz="0" w:space="0" w:color="auto"/>
        <w:left w:val="none" w:sz="0" w:space="0" w:color="auto"/>
        <w:bottom w:val="none" w:sz="0" w:space="0" w:color="auto"/>
        <w:right w:val="none" w:sz="0" w:space="0" w:color="auto"/>
      </w:divBdr>
    </w:div>
    <w:div w:id="268203205">
      <w:bodyDiv w:val="1"/>
      <w:marLeft w:val="0"/>
      <w:marRight w:val="0"/>
      <w:marTop w:val="0"/>
      <w:marBottom w:val="0"/>
      <w:divBdr>
        <w:top w:val="none" w:sz="0" w:space="0" w:color="auto"/>
        <w:left w:val="none" w:sz="0" w:space="0" w:color="auto"/>
        <w:bottom w:val="none" w:sz="0" w:space="0" w:color="auto"/>
        <w:right w:val="none" w:sz="0" w:space="0" w:color="auto"/>
      </w:divBdr>
    </w:div>
    <w:div w:id="504907545">
      <w:bodyDiv w:val="1"/>
      <w:marLeft w:val="0"/>
      <w:marRight w:val="0"/>
      <w:marTop w:val="0"/>
      <w:marBottom w:val="0"/>
      <w:divBdr>
        <w:top w:val="none" w:sz="0" w:space="0" w:color="auto"/>
        <w:left w:val="none" w:sz="0" w:space="0" w:color="auto"/>
        <w:bottom w:val="none" w:sz="0" w:space="0" w:color="auto"/>
        <w:right w:val="none" w:sz="0" w:space="0" w:color="auto"/>
      </w:divBdr>
    </w:div>
    <w:div w:id="1867212330">
      <w:bodyDiv w:val="1"/>
      <w:marLeft w:val="0"/>
      <w:marRight w:val="0"/>
      <w:marTop w:val="0"/>
      <w:marBottom w:val="0"/>
      <w:divBdr>
        <w:top w:val="none" w:sz="0" w:space="0" w:color="auto"/>
        <w:left w:val="none" w:sz="0" w:space="0" w:color="auto"/>
        <w:bottom w:val="none" w:sz="0" w:space="0" w:color="auto"/>
        <w:right w:val="none" w:sz="0" w:space="0" w:color="auto"/>
      </w:divBdr>
    </w:div>
    <w:div w:id="1995529217">
      <w:bodyDiv w:val="1"/>
      <w:marLeft w:val="0"/>
      <w:marRight w:val="0"/>
      <w:marTop w:val="0"/>
      <w:marBottom w:val="0"/>
      <w:divBdr>
        <w:top w:val="none" w:sz="0" w:space="0" w:color="auto"/>
        <w:left w:val="none" w:sz="0" w:space="0" w:color="auto"/>
        <w:bottom w:val="none" w:sz="0" w:space="0" w:color="auto"/>
        <w:right w:val="none" w:sz="0" w:space="0" w:color="auto"/>
      </w:divBdr>
    </w:div>
    <w:div w:id="2069262726">
      <w:bodyDiv w:val="1"/>
      <w:marLeft w:val="0"/>
      <w:marRight w:val="0"/>
      <w:marTop w:val="0"/>
      <w:marBottom w:val="0"/>
      <w:divBdr>
        <w:top w:val="none" w:sz="0" w:space="0" w:color="auto"/>
        <w:left w:val="none" w:sz="0" w:space="0" w:color="auto"/>
        <w:bottom w:val="none" w:sz="0" w:space="0" w:color="auto"/>
        <w:right w:val="none" w:sz="0" w:space="0" w:color="auto"/>
      </w:divBdr>
    </w:div>
    <w:div w:id="2098820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16.png" Id="rId26" /><Relationship Type="http://schemas.openxmlformats.org/officeDocument/2006/relationships/image" Target="media/image29.png" Id="rId39" /><Relationship Type="http://schemas.openxmlformats.org/officeDocument/2006/relationships/image" Target="media/image11.png" Id="rId21" /><Relationship Type="http://schemas.openxmlformats.org/officeDocument/2006/relationships/image" Target="media/image24.png" Id="rId34" /><Relationship Type="http://schemas.openxmlformats.org/officeDocument/2006/relationships/fontTable" Target="fontTable.xml" Id="rId47"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6.jpg" Id="rId16" /><Relationship Type="http://schemas.openxmlformats.org/officeDocument/2006/relationships/image" Target="media/image19.pn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image" Target="media/image14.png" Id="rId24"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30.png" Id="rId40" /><Relationship Type="http://schemas.openxmlformats.org/officeDocument/2006/relationships/numbering" Target="numbering.xml" Id="rId5" /><Relationship Type="http://schemas.openxmlformats.org/officeDocument/2006/relationships/image" Target="media/image5.jpeg" Id="rId15"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26.png" Id="rId36" /><Relationship Type="http://schemas.openxmlformats.org/officeDocument/2006/relationships/endnotes" Target="endnotes.xml" Id="rId10" /><Relationship Type="http://schemas.openxmlformats.org/officeDocument/2006/relationships/image" Target="media/image9.png" Id="rId19" /><Relationship Type="http://schemas.openxmlformats.org/officeDocument/2006/relationships/image" Target="media/image21.png"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g" Id="rId14"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theme" Target="theme/theme1.xml" Id="rId48"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image" Target="media/image15.png" Id="rId25"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20.png" Id="rId1724426970" /><Relationship Type="http://schemas.openxmlformats.org/officeDocument/2006/relationships/hyperlink" Target="https://sketchfab.com/3d-models/gravity-gun-67e21e0c431c427bbcdac5c3149fbb35" TargetMode="External" Id="R38fee0dfc9c544b7" /><Relationship Type="http://schemas.openxmlformats.org/officeDocument/2006/relationships/image" Target="/media/image21.png" Id="rId1665955618" /><Relationship Type="http://schemas.openxmlformats.org/officeDocument/2006/relationships/hyperlink" Target="https://sketchfab.com/3d-models/industrial-asset-pack-free-94c5011772a84e8791779b342467f245" TargetMode="External" Id="R734029eecabe4fc1" /><Relationship Type="http://schemas.openxmlformats.org/officeDocument/2006/relationships/image" Target="/media/image22.png" Id="rId417444953" /><Relationship Type="http://schemas.openxmlformats.org/officeDocument/2006/relationships/hyperlink" Target="https://liminal-space-dev.itch.io/free-horror-sfx-sounds" TargetMode="External" Id="R980d1ac49e864082" /><Relationship Type="http://schemas.openxmlformats.org/officeDocument/2006/relationships/hyperlink" Target="https://liminal-space-dev.itch.io/free-horror-sfx-sounds" TargetMode="External" Id="R72a2c73ef5944901" /><Relationship Type="http://schemas.openxmlformats.org/officeDocument/2006/relationships/image" Target="/media/image23.png" Id="rId1578284975" /><Relationship Type="http://schemas.openxmlformats.org/officeDocument/2006/relationships/image" Target="/media/image4.jpg" Id="rId1883103297" /><Relationship Type="http://schemas.openxmlformats.org/officeDocument/2006/relationships/hyperlink" Target="https://media.aanda.psu.edu/sites/media/aa/files/documents/norman_design-of-everyday-things.pdf" TargetMode="External" Id="Rdd83a570f2d74a18" /><Relationship Type="http://schemas.openxmlformats.org/officeDocument/2006/relationships/hyperlink" Target="https://www.youtube.com/watch?v=JZ6-TssJV2g" TargetMode="External" Id="R8f1407e9e6a64c0d" /><Relationship Type="http://schemas.openxmlformats.org/officeDocument/2006/relationships/hyperlink" Target="https://dev.epicgames.com/documentation/unreal-engine/physics-components-in-unreal-engine" TargetMode="External" Id="Rb1225c33838842d5" /><Relationship Type="http://schemas.openxmlformats.org/officeDocument/2006/relationships/hyperlink" Target="https://www.gamedeveloper.com/design/classic-postmortem-the-making-of-i-half-life-2-i-" TargetMode="External" Id="R1d0afe5540ac48f6" /><Relationship Type="http://schemas.openxmlformats.org/officeDocument/2006/relationships/hyperlink" Target="https://www.inventoridigiochi.it/wp-content/uploads/2020/07/art-of-game-design.pdf" TargetMode="External" Id="Rc24f9238001641f2" /><Relationship Type="http://schemas.openxmlformats.org/officeDocument/2006/relationships/hyperlink" Target="https://www.gamedeveloper.com/design/designing-video-game-puzzles" TargetMode="External" Id="R427554edcdfb4d60" /><Relationship Type="http://schemas.openxmlformats.org/officeDocument/2006/relationships/hyperlink" Target="https://www.cyberly.org/en/what-are-environmental-puzzles-in-video-games/index.html" TargetMode="External" Id="R822f094ffb3e4580" /><Relationship Type="http://schemas.openxmlformats.org/officeDocument/2006/relationships/hyperlink" Target="https://www.gamedeveloper.com/design/level-design-tips-and-tricks" TargetMode="External" Id="R80458d024ed94fec" /><Relationship Type="http://schemas.openxmlformats.org/officeDocument/2006/relationships/hyperlink" Target="https://www.youtube.com/watch?v=JZ6-TssJV2g" TargetMode="External" Id="R494b3a6a2ccf4f70" /><Relationship Type="http://schemas.openxmlformats.org/officeDocument/2006/relationships/hyperlink" Target="https://www.youtube.com/watch?v=JZ6-TssJV2g" TargetMode="External" Id="Rbe3e1f6a0ba94c0d" /><Relationship Type="http://schemas.openxmlformats.org/officeDocument/2006/relationships/image" Target="/media/image5.jpg" Id="R8958825369674fc3" /><Relationship Type="http://schemas.openxmlformats.org/officeDocument/2006/relationships/hyperlink" Target="https://media.aanda.psu.edu/sites/media/aa/files/documents/norman_design-of-everyday-things.pdf" TargetMode="External" Id="R6776ef745acb42df" /><Relationship Type="http://schemas.openxmlformats.org/officeDocument/2006/relationships/hyperlink" Target="https://liminal-space-dev.itch.io/free-horror-sfx-sounds" TargetMode="External" Id="Rbfc0ec673f8b412d" /><Relationship Type="http://schemas.openxmlformats.org/officeDocument/2006/relationships/hyperlink" Target="https://sketchfab.com/3d-models/industrial-asset-pack-free-94c5011772a84e8791779b342467f245" TargetMode="External" Id="Rd2755dd37e8f45bd" /><Relationship Type="http://schemas.openxmlformats.org/officeDocument/2006/relationships/hyperlink" Target="https://sketchfab.com/3d-models/gravity-gun-67e21e0c431c427bbcdac5c3149fbb35" TargetMode="External" Id="R60455df84ad24d91" /><Relationship Type="http://schemas.openxmlformats.org/officeDocument/2006/relationships/hyperlink" Target="https://dev.epicgames.com/documentation/unreal-engine/physics-components-in-unreal-engine" TargetMode="External" Id="R7e8e212c5ec445e4" /><Relationship Type="http://schemas.openxmlformats.org/officeDocument/2006/relationships/hyperlink" Target="https://www.gamedeveloper.com/design/classic-postmortem-the-making-of-i-half-life-2-i-" TargetMode="External" Id="Rd9d834cb40a740f5" /><Relationship Type="http://schemas.openxmlformats.org/officeDocument/2006/relationships/hyperlink" Target="https://www.inventoridigiochi.it/wp-content/uploads/2020/07/art-of-game-design.pdf" TargetMode="External" Id="R409309b3f9e94519" /><Relationship Type="http://schemas.openxmlformats.org/officeDocument/2006/relationships/hyperlink" Target="https://www.gamedeveloper.com/design/designing-video-game-puzzles" TargetMode="External" Id="Rbd20bf88ee0e443f" /><Relationship Type="http://schemas.openxmlformats.org/officeDocument/2006/relationships/hyperlink" Target="https://www.cyberly.org/en/what-are-environmental-puzzles-in-video-games/index.html" TargetMode="External" Id="R1ebf5a217ce84f41" /><Relationship Type="http://schemas.openxmlformats.org/officeDocument/2006/relationships/hyperlink" Target="https://www.gamedeveloper.com/design/level-design-tips-and-tricks" TargetMode="External" Id="Re278843c847d493b" /><Relationship Type="http://schemas.openxmlformats.org/officeDocument/2006/relationships/hyperlink" Target="https://www.youtube.com/watch?v=yZkUZg_wono&amp;t=2s" TargetMode="External" Id="R692a69d84d48412e" /><Relationship Type="http://schemas.openxmlformats.org/officeDocument/2006/relationships/image" Target="/media/image6.jpg" Id="Rba6278905f254d67" /><Relationship Type="http://schemas.openxmlformats.org/officeDocument/2006/relationships/hyperlink" Target="https://www.youtube.com/watch?v=yZkUZg_wono&amp;t=2s" TargetMode="External" Id="Rf8458df0c79e4659" /><Relationship Type="http://schemas.openxmlformats.org/officeDocument/2006/relationships/image" Target="/media/image24.png" Id="rId1625856717" /><Relationship Type="http://schemas.openxmlformats.org/officeDocument/2006/relationships/hyperlink" Target="https://www.dafont.com/industrial-revolution-2.font" TargetMode="External" Id="R84b8041a8a514869" /><Relationship Type="http://schemas.openxmlformats.org/officeDocument/2006/relationships/image" Target="/media/image25.png" Id="rId978175691" /><Relationship Type="http://schemas.openxmlformats.org/officeDocument/2006/relationships/hyperlink" Target="https://juliocacko.itch.io/free-input-prompts" TargetMode="External" Id="Rf4bb16f36178436e" /><Relationship Type="http://schemas.openxmlformats.org/officeDocument/2006/relationships/image" Target="/media/image26.png" Id="rId385603433" /><Relationship Type="http://schemas.openxmlformats.org/officeDocument/2006/relationships/image" Target="/media/image27.png" Id="rId1646939177" /><Relationship Type="http://schemas.openxmlformats.org/officeDocument/2006/relationships/image" Target="/media/image28.png" Id="rId2140981452" /><Relationship Type="http://schemas.openxmlformats.org/officeDocument/2006/relationships/image" Target="/media/image29.png" Id="rId214057212" /><Relationship Type="http://schemas.openxmlformats.org/officeDocument/2006/relationships/image" Target="/media/image2a.png" Id="rId318276371"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2892D75F2DD7F4DB8E5D1194DF74928" ma:contentTypeVersion="18" ma:contentTypeDescription="Create a new document." ma:contentTypeScope="" ma:versionID="62905cb8264421c3bdbb39961f5fb2d0">
  <xsd:schema xmlns:xsd="http://www.w3.org/2001/XMLSchema" xmlns:xs="http://www.w3.org/2001/XMLSchema" xmlns:p="http://schemas.microsoft.com/office/2006/metadata/properties" xmlns:ns3="07048dae-76f6-47a4-99c8-f8e1876b8d47" xmlns:ns4="7d9e307f-31b1-4633-a665-0f0cc957cfb7" targetNamespace="http://schemas.microsoft.com/office/2006/metadata/properties" ma:root="true" ma:fieldsID="7fedbda219d79779215680652ef14dd7" ns3:_="" ns4:_="">
    <xsd:import namespace="07048dae-76f6-47a4-99c8-f8e1876b8d47"/>
    <xsd:import namespace="7d9e307f-31b1-4633-a665-0f0cc957cfb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_activity" minOccurs="0"/>
                <xsd:element ref="ns4:MediaServiceLocation"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048dae-76f6-47a4-99c8-f8e1876b8d4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9e307f-31b1-4633-a665-0f0cc957cfb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7d9e307f-31b1-4633-a665-0f0cc957cfb7"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A3788C9-9DC6-4AAE-9A5D-B20F6EFBBBB0}">
  <ds:schemaRefs>
    <ds:schemaRef ds:uri="http://schemas.openxmlformats.org/officeDocument/2006/bibliography"/>
    <ds:schemaRef ds:uri="http://www.w3.org/2000/xmlns/"/>
  </ds:schemaRefs>
</ds:datastoreItem>
</file>

<file path=customXml/itemProps2.xml><?xml version="1.0" encoding="utf-8"?>
<ds:datastoreItem xmlns:ds="http://schemas.openxmlformats.org/officeDocument/2006/customXml" ds:itemID="{5D80B6BE-38C3-4103-A7F0-8A1A28C35522}">
  <ds:schemaRefs>
    <ds:schemaRef ds:uri="http://schemas.microsoft.com/office/2006/metadata/contentType"/>
    <ds:schemaRef ds:uri="http://schemas.microsoft.com/office/2006/metadata/properties/metaAttributes"/>
    <ds:schemaRef ds:uri="http://www.w3.org/2000/xmlns/"/>
    <ds:schemaRef ds:uri="http://www.w3.org/2001/XMLSchema"/>
    <ds:schemaRef ds:uri="07048dae-76f6-47a4-99c8-f8e1876b8d47"/>
    <ds:schemaRef ds:uri="7d9e307f-31b1-4633-a665-0f0cc957cfb7"/>
  </ds:schemaRefs>
</ds:datastoreItem>
</file>

<file path=customXml/itemProps3.xml><?xml version="1.0" encoding="utf-8"?>
<ds:datastoreItem xmlns:ds="http://schemas.openxmlformats.org/officeDocument/2006/customXml" ds:itemID="{A9A67832-B3FB-4414-ABB0-9A9242F5BF2B}">
  <ds:schemaRefs>
    <ds:schemaRef ds:uri="http://schemas.microsoft.com/office/2006/metadata/properties"/>
    <ds:schemaRef ds:uri="http://www.w3.org/2000/xmlns/"/>
    <ds:schemaRef ds:uri="7d9e307f-31b1-4633-a665-0f0cc957cfb7"/>
    <ds:schemaRef ds:uri="http://www.w3.org/2001/XMLSchema-instance"/>
  </ds:schemaRefs>
</ds:datastoreItem>
</file>

<file path=customXml/itemProps4.xml><?xml version="1.0" encoding="utf-8"?>
<ds:datastoreItem xmlns:ds="http://schemas.openxmlformats.org/officeDocument/2006/customXml" ds:itemID="{9EECDFAD-C118-4FA4-9677-E04947AF6DDE}">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David Dorrington</dc:creator>
  <keywords/>
  <dc:description/>
  <lastModifiedBy>Finley Nye (student)</lastModifiedBy>
  <revision>108</revision>
  <dcterms:created xsi:type="dcterms:W3CDTF">2025-03-11T11:02:00.0000000Z</dcterms:created>
  <dcterms:modified xsi:type="dcterms:W3CDTF">2026-04-11T08:43:48.2379961Z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0x010100D2892D75F2DD7F4DB8E5D1194DF74928</vt:lpwstr>
  </property>
</Properties>
</file>